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22AEC" w14:textId="3742E757" w:rsidR="00F04610" w:rsidRPr="00F04610" w:rsidRDefault="00F04610" w:rsidP="00F04610">
      <w:pPr>
        <w:ind w:left="5529"/>
        <w:rPr>
          <w:sz w:val="28"/>
          <w:szCs w:val="20"/>
          <w:lang w:eastAsia="ar-SA"/>
        </w:rPr>
      </w:pPr>
      <w:r w:rsidRPr="00F04610">
        <w:rPr>
          <w:sz w:val="28"/>
          <w:szCs w:val="20"/>
          <w:lang w:eastAsia="ar-SA"/>
        </w:rPr>
        <w:t>Приложение</w:t>
      </w:r>
    </w:p>
    <w:p w14:paraId="2B95586B" w14:textId="77777777" w:rsidR="00F04610" w:rsidRPr="00F04610" w:rsidRDefault="00F04610" w:rsidP="00F04610">
      <w:pPr>
        <w:ind w:left="5529"/>
        <w:rPr>
          <w:sz w:val="28"/>
          <w:szCs w:val="20"/>
          <w:lang w:eastAsia="ar-SA"/>
        </w:rPr>
      </w:pPr>
    </w:p>
    <w:p w14:paraId="1B6DD74E" w14:textId="77777777" w:rsidR="00F04610" w:rsidRPr="00F04610" w:rsidRDefault="00F04610" w:rsidP="00F04610">
      <w:pPr>
        <w:ind w:left="5529"/>
        <w:rPr>
          <w:sz w:val="28"/>
          <w:szCs w:val="20"/>
          <w:lang w:eastAsia="ar-SA"/>
        </w:rPr>
      </w:pPr>
      <w:r w:rsidRPr="00F04610">
        <w:rPr>
          <w:sz w:val="28"/>
          <w:szCs w:val="20"/>
          <w:lang w:eastAsia="ar-SA"/>
        </w:rPr>
        <w:t>УТВЕРЖДЕНЫ</w:t>
      </w:r>
    </w:p>
    <w:p w14:paraId="5FE97FAC" w14:textId="77777777" w:rsidR="00F04610" w:rsidRPr="00F04610" w:rsidRDefault="00F04610" w:rsidP="00F04610">
      <w:pPr>
        <w:ind w:left="5529"/>
        <w:rPr>
          <w:sz w:val="28"/>
          <w:szCs w:val="20"/>
          <w:lang w:eastAsia="ar-SA"/>
        </w:rPr>
      </w:pPr>
    </w:p>
    <w:p w14:paraId="1BD3D1C0" w14:textId="77777777" w:rsidR="00F04610" w:rsidRPr="00F04610" w:rsidRDefault="00F04610" w:rsidP="00F04610">
      <w:pPr>
        <w:ind w:left="5529"/>
        <w:rPr>
          <w:sz w:val="28"/>
          <w:szCs w:val="20"/>
          <w:lang w:eastAsia="ar-SA"/>
        </w:rPr>
      </w:pPr>
      <w:r w:rsidRPr="00F04610">
        <w:rPr>
          <w:sz w:val="28"/>
          <w:szCs w:val="20"/>
          <w:lang w:eastAsia="ar-SA"/>
        </w:rPr>
        <w:t>постановлением Правительства</w:t>
      </w:r>
    </w:p>
    <w:p w14:paraId="28226FE5" w14:textId="77777777" w:rsidR="00F04610" w:rsidRPr="00F04610" w:rsidRDefault="00F04610" w:rsidP="00F04610">
      <w:pPr>
        <w:ind w:left="5529"/>
        <w:rPr>
          <w:sz w:val="28"/>
          <w:szCs w:val="20"/>
          <w:lang w:eastAsia="ar-SA"/>
        </w:rPr>
      </w:pPr>
      <w:r w:rsidRPr="00F04610">
        <w:rPr>
          <w:sz w:val="28"/>
          <w:szCs w:val="20"/>
          <w:lang w:eastAsia="ar-SA"/>
        </w:rPr>
        <w:t>Кировской области</w:t>
      </w:r>
    </w:p>
    <w:p w14:paraId="4C2B600F" w14:textId="7C509583" w:rsidR="00F04610" w:rsidRPr="00F04610" w:rsidRDefault="00F04610" w:rsidP="00E20A53">
      <w:pPr>
        <w:spacing w:after="720"/>
        <w:ind w:left="5528"/>
        <w:rPr>
          <w:sz w:val="28"/>
          <w:szCs w:val="20"/>
          <w:lang w:eastAsia="ar-SA"/>
        </w:rPr>
      </w:pPr>
      <w:r w:rsidRPr="00F04610">
        <w:rPr>
          <w:sz w:val="28"/>
          <w:szCs w:val="20"/>
          <w:lang w:eastAsia="ar-SA"/>
        </w:rPr>
        <w:t xml:space="preserve">от </w:t>
      </w:r>
      <w:r w:rsidR="00C107E9">
        <w:rPr>
          <w:sz w:val="28"/>
          <w:szCs w:val="20"/>
          <w:lang w:eastAsia="ar-SA"/>
        </w:rPr>
        <w:t>05.02.2026</w:t>
      </w:r>
      <w:r w:rsidRPr="00F04610">
        <w:rPr>
          <w:sz w:val="28"/>
          <w:szCs w:val="20"/>
          <w:lang w:eastAsia="ar-SA"/>
        </w:rPr>
        <w:t xml:space="preserve">    №</w:t>
      </w:r>
      <w:r w:rsidR="00C107E9">
        <w:rPr>
          <w:sz w:val="28"/>
          <w:szCs w:val="20"/>
          <w:lang w:eastAsia="ar-SA"/>
        </w:rPr>
        <w:t xml:space="preserve"> 35-П</w:t>
      </w:r>
    </w:p>
    <w:p w14:paraId="3710FE4F" w14:textId="078C9ED3" w:rsidR="00501BEA" w:rsidRDefault="000C0190" w:rsidP="001573E9">
      <w:pPr>
        <w:jc w:val="center"/>
        <w:rPr>
          <w:b/>
          <w:sz w:val="28"/>
        </w:rPr>
      </w:pPr>
      <w:r>
        <w:rPr>
          <w:b/>
          <w:sz w:val="28"/>
          <w:szCs w:val="28"/>
          <w:lang w:eastAsia="ar-SA"/>
        </w:rPr>
        <w:t>Методик</w:t>
      </w:r>
      <w:r w:rsidR="00E20A53">
        <w:rPr>
          <w:b/>
          <w:sz w:val="28"/>
          <w:szCs w:val="28"/>
          <w:lang w:eastAsia="ar-SA"/>
        </w:rPr>
        <w:t>а</w:t>
      </w:r>
      <w:r>
        <w:rPr>
          <w:b/>
          <w:sz w:val="28"/>
          <w:szCs w:val="28"/>
          <w:lang w:eastAsia="ar-SA"/>
        </w:rPr>
        <w:t xml:space="preserve"> распределения и правила предоставления </w:t>
      </w:r>
      <w:r w:rsidR="0094591C">
        <w:rPr>
          <w:b/>
          <w:sz w:val="28"/>
          <w:szCs w:val="28"/>
          <w:lang w:eastAsia="ar-SA"/>
        </w:rPr>
        <w:br/>
      </w:r>
      <w:r w:rsidR="00755196" w:rsidRPr="0033247C">
        <w:rPr>
          <w:b/>
          <w:sz w:val="28"/>
        </w:rPr>
        <w:t xml:space="preserve">в 2026 году </w:t>
      </w:r>
      <w:r>
        <w:rPr>
          <w:b/>
          <w:sz w:val="28"/>
          <w:szCs w:val="28"/>
          <w:lang w:eastAsia="ar-SA"/>
        </w:rPr>
        <w:t xml:space="preserve">иных межбюджетных трансфертов </w:t>
      </w:r>
      <w:r w:rsidR="00755196">
        <w:rPr>
          <w:b/>
          <w:sz w:val="28"/>
          <w:szCs w:val="28"/>
          <w:lang w:eastAsia="ar-SA"/>
        </w:rPr>
        <w:br/>
      </w:r>
      <w:r>
        <w:rPr>
          <w:b/>
          <w:sz w:val="28"/>
          <w:szCs w:val="28"/>
          <w:lang w:eastAsia="ar-SA"/>
        </w:rPr>
        <w:t xml:space="preserve">местным бюджетам из областного бюджета на </w:t>
      </w:r>
      <w:bookmarkStart w:id="0" w:name="_Hlk212138344"/>
      <w:r w:rsidR="0033247C">
        <w:rPr>
          <w:b/>
          <w:sz w:val="28"/>
          <w:szCs w:val="28"/>
          <w:lang w:eastAsia="ar-SA"/>
        </w:rPr>
        <w:t xml:space="preserve">подготовку и проведение </w:t>
      </w:r>
      <w:r w:rsidR="0033247C" w:rsidRPr="0033247C">
        <w:rPr>
          <w:b/>
          <w:sz w:val="28"/>
        </w:rPr>
        <w:t xml:space="preserve">выборов </w:t>
      </w:r>
      <w:bookmarkStart w:id="1" w:name="_Hlk201743353"/>
      <w:r w:rsidR="0033247C" w:rsidRPr="0033247C">
        <w:rPr>
          <w:b/>
          <w:sz w:val="28"/>
        </w:rPr>
        <w:t xml:space="preserve">в представительные органы </w:t>
      </w:r>
      <w:r w:rsidR="0033247C" w:rsidRPr="0033247C">
        <w:rPr>
          <w:b/>
          <w:bCs/>
          <w:sz w:val="28"/>
        </w:rPr>
        <w:t xml:space="preserve">первого созыва </w:t>
      </w:r>
      <w:r w:rsidR="00755196">
        <w:rPr>
          <w:b/>
          <w:bCs/>
          <w:sz w:val="28"/>
        </w:rPr>
        <w:br/>
      </w:r>
      <w:r w:rsidR="0033247C" w:rsidRPr="0033247C">
        <w:rPr>
          <w:b/>
          <w:bCs/>
          <w:sz w:val="28"/>
        </w:rPr>
        <w:t xml:space="preserve">вновь </w:t>
      </w:r>
      <w:r w:rsidR="0033247C" w:rsidRPr="0033247C">
        <w:rPr>
          <w:b/>
          <w:sz w:val="28"/>
        </w:rPr>
        <w:t>образованных муниципальных образований Кировской области</w:t>
      </w:r>
      <w:bookmarkEnd w:id="0"/>
      <w:bookmarkEnd w:id="1"/>
    </w:p>
    <w:p w14:paraId="21F8F4E4" w14:textId="712792FF" w:rsidR="00E20A53" w:rsidRDefault="00E20A53" w:rsidP="00677384">
      <w:pPr>
        <w:widowControl w:val="0"/>
        <w:suppressAutoHyphens/>
        <w:autoSpaceDE w:val="0"/>
        <w:autoSpaceDN w:val="0"/>
        <w:adjustRightInd w:val="0"/>
        <w:spacing w:before="48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66CBB">
        <w:rPr>
          <w:rFonts w:eastAsiaTheme="minorHAnsi"/>
          <w:spacing w:val="-2"/>
          <w:sz w:val="28"/>
          <w:szCs w:val="28"/>
          <w:lang w:eastAsia="en-US"/>
        </w:rPr>
        <w:t xml:space="preserve">1. Методика распределения и правила предоставления </w:t>
      </w:r>
      <w:r w:rsidR="00385242" w:rsidRPr="00066CBB">
        <w:rPr>
          <w:rFonts w:eastAsiaTheme="minorHAnsi"/>
          <w:spacing w:val="-2"/>
          <w:sz w:val="28"/>
          <w:szCs w:val="28"/>
          <w:lang w:eastAsia="en-US"/>
        </w:rPr>
        <w:t xml:space="preserve">в 2026 году </w:t>
      </w:r>
      <w:r w:rsidRPr="00066CBB">
        <w:rPr>
          <w:rFonts w:eastAsiaTheme="minorHAnsi"/>
          <w:spacing w:val="-2"/>
          <w:sz w:val="28"/>
          <w:szCs w:val="28"/>
          <w:lang w:eastAsia="en-US"/>
        </w:rPr>
        <w:t xml:space="preserve">иных </w:t>
      </w:r>
      <w:r>
        <w:rPr>
          <w:rFonts w:eastAsiaTheme="minorHAnsi"/>
          <w:sz w:val="28"/>
          <w:szCs w:val="28"/>
          <w:lang w:eastAsia="en-US"/>
        </w:rPr>
        <w:t xml:space="preserve">межбюджетных трансфертов местным </w:t>
      </w:r>
      <w:r w:rsidR="00505C00">
        <w:rPr>
          <w:rFonts w:eastAsiaTheme="minorHAnsi"/>
          <w:sz w:val="28"/>
          <w:szCs w:val="28"/>
          <w:lang w:eastAsia="en-US"/>
        </w:rPr>
        <w:t xml:space="preserve">бюджетам из областного бюджета </w:t>
      </w:r>
      <w:r w:rsidR="00505C00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на</w:t>
      </w:r>
      <w:r w:rsidR="0033247C" w:rsidRPr="0033247C">
        <w:t xml:space="preserve"> </w:t>
      </w:r>
      <w:r w:rsidR="0033247C" w:rsidRPr="0033247C">
        <w:rPr>
          <w:rFonts w:eastAsiaTheme="minorHAnsi"/>
          <w:sz w:val="28"/>
          <w:szCs w:val="28"/>
          <w:lang w:eastAsia="en-US"/>
        </w:rPr>
        <w:t xml:space="preserve">подготовку и проведение выборов в представительные органы первого созыва вновь образованных муниципальных образований Кировской области </w:t>
      </w:r>
      <w:r>
        <w:rPr>
          <w:rFonts w:eastAsiaTheme="minorHAnsi"/>
          <w:sz w:val="28"/>
          <w:szCs w:val="28"/>
          <w:lang w:eastAsia="en-US"/>
        </w:rPr>
        <w:t xml:space="preserve">(далее – методика и правила) определяют механизм распределения </w:t>
      </w:r>
      <w:r w:rsidR="00385242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и предоставления </w:t>
      </w:r>
      <w:r w:rsidR="00BB4749" w:rsidRPr="0033247C">
        <w:rPr>
          <w:rFonts w:eastAsiaTheme="minorHAnsi"/>
          <w:bCs/>
          <w:sz w:val="28"/>
          <w:szCs w:val="28"/>
          <w:lang w:eastAsia="en-US"/>
        </w:rPr>
        <w:t>в 2026 году</w:t>
      </w:r>
      <w:r w:rsidR="00BB4749" w:rsidRPr="0033247C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иных межбюджетных трансфертов местным бюджетам из областного бюджета на </w:t>
      </w:r>
      <w:bookmarkStart w:id="2" w:name="_Hlk212138747"/>
      <w:r w:rsidR="0033247C" w:rsidRPr="0033247C">
        <w:rPr>
          <w:rFonts w:eastAsiaTheme="minorHAnsi"/>
          <w:bCs/>
          <w:sz w:val="28"/>
          <w:szCs w:val="28"/>
          <w:lang w:eastAsia="en-US"/>
        </w:rPr>
        <w:t>п</w:t>
      </w:r>
      <w:r w:rsidR="00505C00">
        <w:rPr>
          <w:rFonts w:eastAsiaTheme="minorHAnsi"/>
          <w:bCs/>
          <w:sz w:val="28"/>
          <w:szCs w:val="28"/>
          <w:lang w:eastAsia="en-US"/>
        </w:rPr>
        <w:t xml:space="preserve">одготовку и проведение выборов </w:t>
      </w:r>
      <w:r w:rsidR="00385242">
        <w:rPr>
          <w:rFonts w:eastAsiaTheme="minorHAnsi"/>
          <w:bCs/>
          <w:sz w:val="28"/>
          <w:szCs w:val="28"/>
          <w:lang w:eastAsia="en-US"/>
        </w:rPr>
        <w:br/>
      </w:r>
      <w:r w:rsidR="0033247C" w:rsidRPr="0033247C">
        <w:rPr>
          <w:rFonts w:eastAsiaTheme="minorHAnsi"/>
          <w:bCs/>
          <w:sz w:val="28"/>
          <w:szCs w:val="28"/>
          <w:lang w:eastAsia="en-US"/>
        </w:rPr>
        <w:t xml:space="preserve">в представительные органы первого созыва вновь образованных муниципальных образований Кировской области </w:t>
      </w:r>
      <w:bookmarkEnd w:id="2"/>
      <w:r>
        <w:rPr>
          <w:rFonts w:eastAsiaTheme="minorHAnsi"/>
          <w:sz w:val="28"/>
          <w:szCs w:val="28"/>
          <w:lang w:eastAsia="en-US"/>
        </w:rPr>
        <w:t>(далее – иные межбюджетные трансферты).</w:t>
      </w:r>
    </w:p>
    <w:p w14:paraId="339991FA" w14:textId="3F3D0971" w:rsidR="0048382B" w:rsidRPr="00E20A53" w:rsidRDefault="005F7EDA" w:rsidP="0048382B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48382B">
        <w:rPr>
          <w:rFonts w:eastAsiaTheme="minorHAnsi"/>
          <w:sz w:val="28"/>
          <w:szCs w:val="28"/>
          <w:lang w:eastAsia="en-US"/>
        </w:rPr>
        <w:t>. Иные межбюдже</w:t>
      </w:r>
      <w:r w:rsidR="006D3A2C">
        <w:rPr>
          <w:rFonts w:eastAsiaTheme="minorHAnsi"/>
          <w:sz w:val="28"/>
          <w:szCs w:val="28"/>
          <w:lang w:eastAsia="en-US"/>
        </w:rPr>
        <w:t>тные трансферты предоставляются министерством внутренней политики Кировской области (далее – министерство) бюджетам муниципальных образований</w:t>
      </w:r>
      <w:r w:rsidR="00B27691">
        <w:rPr>
          <w:rFonts w:eastAsiaTheme="minorHAnsi"/>
          <w:sz w:val="28"/>
          <w:szCs w:val="28"/>
          <w:lang w:eastAsia="en-US"/>
        </w:rPr>
        <w:t xml:space="preserve"> Кировской области (далее – муниципальные образования)</w:t>
      </w:r>
      <w:r w:rsidR="0048382B">
        <w:rPr>
          <w:rFonts w:eastAsiaTheme="minorHAnsi"/>
          <w:sz w:val="28"/>
          <w:szCs w:val="28"/>
          <w:lang w:eastAsia="en-US"/>
        </w:rPr>
        <w:t>, которые в соответств</w:t>
      </w:r>
      <w:r w:rsidR="006D3A2C">
        <w:rPr>
          <w:rFonts w:eastAsiaTheme="minorHAnsi"/>
          <w:sz w:val="28"/>
          <w:szCs w:val="28"/>
          <w:lang w:eastAsia="en-US"/>
        </w:rPr>
        <w:t>ии с З</w:t>
      </w:r>
      <w:r w:rsidR="00B27691">
        <w:rPr>
          <w:rFonts w:eastAsiaTheme="minorHAnsi"/>
          <w:sz w:val="28"/>
          <w:szCs w:val="28"/>
          <w:lang w:eastAsia="en-US"/>
        </w:rPr>
        <w:t xml:space="preserve">аконом Кировской области </w:t>
      </w:r>
      <w:r w:rsidR="006D3A2C">
        <w:rPr>
          <w:rFonts w:eastAsiaTheme="minorHAnsi"/>
          <w:sz w:val="28"/>
          <w:szCs w:val="28"/>
          <w:lang w:eastAsia="en-US"/>
        </w:rPr>
        <w:br/>
      </w:r>
      <w:r w:rsidR="0048382B">
        <w:rPr>
          <w:rFonts w:eastAsiaTheme="minorHAnsi"/>
          <w:sz w:val="28"/>
          <w:szCs w:val="28"/>
          <w:lang w:eastAsia="en-US"/>
        </w:rPr>
        <w:t>от 25.11.2025 № 437-ЗО «О местном самоу</w:t>
      </w:r>
      <w:r w:rsidR="00B27691">
        <w:rPr>
          <w:rFonts w:eastAsiaTheme="minorHAnsi"/>
          <w:sz w:val="28"/>
          <w:szCs w:val="28"/>
          <w:lang w:eastAsia="en-US"/>
        </w:rPr>
        <w:t xml:space="preserve">правлении в Кировской области» </w:t>
      </w:r>
      <w:r w:rsidR="006D3A2C">
        <w:rPr>
          <w:rFonts w:eastAsiaTheme="minorHAnsi"/>
          <w:sz w:val="28"/>
          <w:szCs w:val="28"/>
          <w:lang w:eastAsia="en-US"/>
        </w:rPr>
        <w:br/>
      </w:r>
      <w:r w:rsidR="00B27691">
        <w:rPr>
          <w:rFonts w:eastAsiaTheme="minorHAnsi"/>
          <w:bCs/>
          <w:sz w:val="28"/>
          <w:szCs w:val="28"/>
          <w:lang w:eastAsia="en-US"/>
        </w:rPr>
        <w:t xml:space="preserve">с 01.01.2026 образуются </w:t>
      </w:r>
      <w:r w:rsidR="0048382B">
        <w:rPr>
          <w:rFonts w:eastAsiaTheme="minorHAnsi"/>
          <w:bCs/>
          <w:sz w:val="28"/>
          <w:szCs w:val="28"/>
          <w:lang w:eastAsia="en-US"/>
        </w:rPr>
        <w:t>в муниципальные округа Кировской области,</w:t>
      </w:r>
      <w:r w:rsidR="0048382B">
        <w:rPr>
          <w:rFonts w:eastAsiaTheme="minorHAnsi"/>
          <w:sz w:val="28"/>
          <w:szCs w:val="28"/>
          <w:lang w:eastAsia="en-US"/>
        </w:rPr>
        <w:t xml:space="preserve"> в целях</w:t>
      </w:r>
      <w:r w:rsidR="0048382B" w:rsidRPr="00505C00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8382B">
        <w:rPr>
          <w:rFonts w:eastAsiaTheme="minorHAnsi"/>
          <w:bCs/>
          <w:sz w:val="28"/>
          <w:szCs w:val="28"/>
          <w:lang w:eastAsia="en-US"/>
        </w:rPr>
        <w:t xml:space="preserve">подготовки и проведения выборов </w:t>
      </w:r>
      <w:r w:rsidR="0048382B" w:rsidRPr="0033247C">
        <w:rPr>
          <w:rFonts w:eastAsiaTheme="minorHAnsi"/>
          <w:bCs/>
          <w:sz w:val="28"/>
          <w:szCs w:val="28"/>
          <w:lang w:eastAsia="en-US"/>
        </w:rPr>
        <w:t>в представительные органы первого созыва вновь образованных муниципальных образований Кировской области</w:t>
      </w:r>
      <w:r w:rsidR="0048382B">
        <w:rPr>
          <w:rFonts w:eastAsiaTheme="minorHAnsi"/>
          <w:sz w:val="28"/>
          <w:szCs w:val="28"/>
          <w:lang w:eastAsia="en-US"/>
        </w:rPr>
        <w:t>.</w:t>
      </w:r>
    </w:p>
    <w:p w14:paraId="7C349964" w14:textId="4E69F3B0" w:rsidR="00B839EB" w:rsidRPr="00B839EB" w:rsidRDefault="005F7EDA" w:rsidP="00CA465B">
      <w:pPr>
        <w:pStyle w:val="a7"/>
        <w:widowControl w:val="0"/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E20A53">
        <w:rPr>
          <w:rFonts w:eastAsiaTheme="minorHAnsi"/>
          <w:sz w:val="28"/>
          <w:szCs w:val="28"/>
          <w:lang w:eastAsia="en-US"/>
        </w:rPr>
        <w:t xml:space="preserve">. </w:t>
      </w:r>
      <w:r w:rsidR="00B839EB" w:rsidRPr="00B839EB">
        <w:rPr>
          <w:rFonts w:eastAsiaTheme="minorHAnsi"/>
          <w:sz w:val="28"/>
          <w:szCs w:val="28"/>
          <w:lang w:eastAsia="en-US"/>
        </w:rPr>
        <w:t>Размер</w:t>
      </w:r>
      <w:r w:rsidR="00A83807">
        <w:rPr>
          <w:rFonts w:eastAsiaTheme="minorHAnsi"/>
          <w:sz w:val="28"/>
          <w:szCs w:val="28"/>
          <w:lang w:eastAsia="en-US"/>
        </w:rPr>
        <w:t xml:space="preserve"> иного межбюджетного трансферта, предоставляемого</w:t>
      </w:r>
      <w:r w:rsidR="00B839EB" w:rsidRPr="00B839EB">
        <w:rPr>
          <w:rFonts w:eastAsiaTheme="minorHAnsi"/>
          <w:sz w:val="28"/>
          <w:szCs w:val="28"/>
          <w:lang w:eastAsia="en-US"/>
        </w:rPr>
        <w:t xml:space="preserve"> бюджету i-го муниципального образования (</w:t>
      </w:r>
      <w:proofErr w:type="spellStart"/>
      <w:r w:rsidR="00B839EB" w:rsidRPr="00B839EB">
        <w:rPr>
          <w:rFonts w:eastAsiaTheme="minorHAnsi"/>
          <w:sz w:val="28"/>
          <w:szCs w:val="28"/>
          <w:lang w:eastAsia="en-US"/>
        </w:rPr>
        <w:t>S</w:t>
      </w:r>
      <w:r w:rsidR="00B839EB" w:rsidRPr="00B839EB">
        <w:rPr>
          <w:rFonts w:eastAsiaTheme="minorHAnsi"/>
          <w:sz w:val="28"/>
          <w:szCs w:val="28"/>
          <w:vertAlign w:val="subscript"/>
          <w:lang w:eastAsia="en-US"/>
        </w:rPr>
        <w:t>i</w:t>
      </w:r>
      <w:proofErr w:type="spellEnd"/>
      <w:r w:rsidR="00A83807">
        <w:rPr>
          <w:rFonts w:eastAsiaTheme="minorHAnsi"/>
          <w:sz w:val="28"/>
          <w:szCs w:val="28"/>
          <w:lang w:eastAsia="en-US"/>
        </w:rPr>
        <w:t>), определяе</w:t>
      </w:r>
      <w:r w:rsidR="000252B7">
        <w:rPr>
          <w:rFonts w:eastAsiaTheme="minorHAnsi"/>
          <w:sz w:val="28"/>
          <w:szCs w:val="28"/>
          <w:lang w:eastAsia="en-US"/>
        </w:rPr>
        <w:t>тся</w:t>
      </w:r>
      <w:r w:rsidR="00B839EB" w:rsidRPr="00B839EB">
        <w:rPr>
          <w:rFonts w:eastAsiaTheme="minorHAnsi"/>
          <w:sz w:val="28"/>
          <w:szCs w:val="28"/>
          <w:lang w:eastAsia="en-US"/>
        </w:rPr>
        <w:t xml:space="preserve"> по формуле:</w:t>
      </w:r>
    </w:p>
    <w:p w14:paraId="08ED8A91" w14:textId="77777777" w:rsidR="00B839EB" w:rsidRPr="00B839EB" w:rsidRDefault="00B839EB" w:rsidP="00CA465B">
      <w:pPr>
        <w:pStyle w:val="a7"/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1BE98C42" w14:textId="0C38993B" w:rsidR="00B839EB" w:rsidRDefault="00B839EB" w:rsidP="004E1CC3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  <w:r w:rsidRPr="008558F2">
        <w:rPr>
          <w:rFonts w:eastAsiaTheme="minorHAnsi"/>
          <w:sz w:val="28"/>
          <w:szCs w:val="28"/>
          <w:lang w:val="en-US" w:eastAsia="en-US"/>
        </w:rPr>
        <w:t>S</w:t>
      </w:r>
      <w:r w:rsidRPr="008558F2">
        <w:rPr>
          <w:rFonts w:eastAsiaTheme="minorHAnsi"/>
          <w:sz w:val="28"/>
          <w:szCs w:val="28"/>
          <w:vertAlign w:val="subscript"/>
          <w:lang w:val="en-US" w:eastAsia="en-US"/>
        </w:rPr>
        <w:t>i</w:t>
      </w:r>
      <w:r w:rsidRPr="00185148">
        <w:rPr>
          <w:rFonts w:eastAsiaTheme="minorHAnsi"/>
          <w:sz w:val="28"/>
          <w:szCs w:val="28"/>
          <w:lang w:eastAsia="en-US"/>
        </w:rPr>
        <w:t xml:space="preserve"> = </w:t>
      </w:r>
      <w:r w:rsidR="008558F2" w:rsidRPr="00185148">
        <w:rPr>
          <w:rFonts w:eastAsiaTheme="minorHAnsi"/>
          <w:sz w:val="28"/>
          <w:szCs w:val="28"/>
          <w:lang w:eastAsia="en-US"/>
        </w:rPr>
        <w:t>(</w:t>
      </w:r>
      <w:r w:rsidRPr="008558F2">
        <w:rPr>
          <w:rFonts w:eastAsiaTheme="minorHAnsi"/>
          <w:sz w:val="28"/>
          <w:szCs w:val="28"/>
          <w:lang w:eastAsia="en-US"/>
        </w:rPr>
        <w:t>С</w:t>
      </w:r>
      <w:r w:rsidR="000E30BD" w:rsidRPr="000E30BD">
        <w:rPr>
          <w:rFonts w:eastAsiaTheme="minorHAnsi"/>
          <w:sz w:val="28"/>
          <w:szCs w:val="28"/>
          <w:lang w:eastAsia="en-US"/>
        </w:rPr>
        <w:t xml:space="preserve"> </w:t>
      </w:r>
      <w:r w:rsidR="00185148">
        <w:rPr>
          <w:rFonts w:eastAsiaTheme="minorHAnsi"/>
          <w:sz w:val="28"/>
          <w:szCs w:val="28"/>
          <w:lang w:eastAsia="en-US"/>
        </w:rPr>
        <w:t xml:space="preserve">х </w:t>
      </w:r>
      <w:r w:rsidR="00185148" w:rsidRPr="00185148">
        <w:rPr>
          <w:rFonts w:eastAsiaTheme="minorHAnsi"/>
          <w:sz w:val="28"/>
          <w:szCs w:val="28"/>
          <w:lang w:val="en-US" w:eastAsia="en-US"/>
        </w:rPr>
        <w:t>K</w:t>
      </w:r>
      <w:r w:rsidR="00BC0C17">
        <w:rPr>
          <w:rFonts w:eastAsiaTheme="minorHAnsi"/>
          <w:sz w:val="28"/>
          <w:szCs w:val="28"/>
          <w:vertAlign w:val="subscript"/>
          <w:lang w:val="en-US" w:eastAsia="en-US"/>
        </w:rPr>
        <w:t>i</w:t>
      </w:r>
      <w:r w:rsidR="00185148" w:rsidRPr="00185148">
        <w:rPr>
          <w:rFonts w:eastAsiaTheme="minorHAnsi"/>
          <w:sz w:val="28"/>
          <w:szCs w:val="28"/>
          <w:lang w:eastAsia="en-US"/>
        </w:rPr>
        <w:t xml:space="preserve">) + </w:t>
      </w:r>
      <w:r w:rsidR="00D05866">
        <w:rPr>
          <w:rFonts w:eastAsiaTheme="minorHAnsi"/>
          <w:sz w:val="28"/>
          <w:szCs w:val="28"/>
          <w:lang w:eastAsia="en-US"/>
        </w:rPr>
        <w:t>(</w:t>
      </w:r>
      <w:r w:rsidR="00D05866">
        <w:rPr>
          <w:rFonts w:eastAsiaTheme="minorHAnsi"/>
          <w:sz w:val="28"/>
          <w:szCs w:val="28"/>
          <w:lang w:val="en-US" w:eastAsia="en-US"/>
        </w:rPr>
        <w:t>Y</w:t>
      </w:r>
      <w:r w:rsidR="00D05866">
        <w:rPr>
          <w:rFonts w:eastAsiaTheme="minorHAnsi"/>
          <w:sz w:val="28"/>
          <w:szCs w:val="28"/>
          <w:lang w:eastAsia="en-US"/>
        </w:rPr>
        <w:t xml:space="preserve"> </w:t>
      </w:r>
      <w:r w:rsidR="00BC0C17">
        <w:rPr>
          <w:rFonts w:eastAsiaTheme="minorHAnsi"/>
          <w:sz w:val="28"/>
          <w:szCs w:val="28"/>
          <w:lang w:eastAsia="en-US"/>
        </w:rPr>
        <w:t>x</w:t>
      </w:r>
      <w:r w:rsidR="00D05866" w:rsidRPr="00D05866">
        <w:rPr>
          <w:rFonts w:eastAsiaTheme="minorHAnsi"/>
          <w:sz w:val="28"/>
          <w:szCs w:val="28"/>
          <w:lang w:eastAsia="en-US"/>
        </w:rPr>
        <w:t xml:space="preserve"> </w:t>
      </w:r>
      <w:r w:rsidR="00D05866">
        <w:rPr>
          <w:rFonts w:eastAsiaTheme="minorHAnsi"/>
          <w:sz w:val="28"/>
          <w:szCs w:val="28"/>
          <w:lang w:val="en-US" w:eastAsia="en-US"/>
        </w:rPr>
        <w:t>H</w:t>
      </w:r>
      <w:r w:rsidR="00BC0C17">
        <w:rPr>
          <w:rFonts w:eastAsiaTheme="minorHAnsi"/>
          <w:sz w:val="28"/>
          <w:szCs w:val="28"/>
          <w:vertAlign w:val="subscript"/>
          <w:lang w:eastAsia="en-US"/>
        </w:rPr>
        <w:t>i</w:t>
      </w:r>
      <w:r w:rsidR="00D05866" w:rsidRPr="00D05866">
        <w:rPr>
          <w:rFonts w:eastAsiaTheme="minorHAnsi"/>
          <w:sz w:val="28"/>
          <w:szCs w:val="28"/>
          <w:lang w:eastAsia="en-US"/>
        </w:rPr>
        <w:t>)</w:t>
      </w:r>
      <w:r w:rsidR="00D05866">
        <w:rPr>
          <w:rFonts w:eastAsiaTheme="minorHAnsi"/>
          <w:sz w:val="28"/>
          <w:szCs w:val="28"/>
          <w:lang w:eastAsia="en-US"/>
        </w:rPr>
        <w:t xml:space="preserve"> </w:t>
      </w:r>
      <w:r w:rsidR="00D05866" w:rsidRPr="00D05866">
        <w:rPr>
          <w:rFonts w:eastAsiaTheme="minorHAnsi"/>
          <w:sz w:val="28"/>
          <w:szCs w:val="28"/>
          <w:lang w:eastAsia="en-US"/>
        </w:rPr>
        <w:t xml:space="preserve">+ </w:t>
      </w:r>
      <w:r w:rsidR="00185148" w:rsidRPr="00185148">
        <w:rPr>
          <w:rFonts w:eastAsiaTheme="minorHAnsi"/>
          <w:sz w:val="28"/>
          <w:szCs w:val="28"/>
          <w:lang w:eastAsia="en-US"/>
        </w:rPr>
        <w:t>(</w:t>
      </w:r>
      <w:r w:rsidR="005F0DEE" w:rsidRPr="00185148">
        <w:rPr>
          <w:rFonts w:eastAsiaTheme="minorHAnsi"/>
          <w:sz w:val="28"/>
          <w:szCs w:val="28"/>
          <w:lang w:eastAsia="en-US"/>
        </w:rPr>
        <w:t xml:space="preserve">О </w:t>
      </w:r>
      <w:r w:rsidR="00185148">
        <w:rPr>
          <w:rFonts w:eastAsiaTheme="minorHAnsi"/>
          <w:sz w:val="28"/>
          <w:szCs w:val="28"/>
          <w:lang w:eastAsia="en-US"/>
        </w:rPr>
        <w:t xml:space="preserve">х </w:t>
      </w:r>
      <w:proofErr w:type="spellStart"/>
      <w:r w:rsidR="00185148">
        <w:rPr>
          <w:rFonts w:eastAsiaTheme="minorHAnsi"/>
          <w:sz w:val="28"/>
          <w:szCs w:val="28"/>
          <w:lang w:eastAsia="en-US"/>
        </w:rPr>
        <w:t>Ч</w:t>
      </w:r>
      <w:r w:rsidR="00BC0C17">
        <w:rPr>
          <w:rFonts w:eastAsiaTheme="minorHAnsi"/>
          <w:sz w:val="28"/>
          <w:szCs w:val="28"/>
          <w:vertAlign w:val="subscript"/>
          <w:lang w:eastAsia="en-US"/>
        </w:rPr>
        <w:t>i</w:t>
      </w:r>
      <w:proofErr w:type="spellEnd"/>
      <w:r w:rsidR="00185148">
        <w:rPr>
          <w:rFonts w:eastAsiaTheme="minorHAnsi"/>
          <w:sz w:val="28"/>
          <w:szCs w:val="28"/>
          <w:lang w:eastAsia="en-US"/>
        </w:rPr>
        <w:t>)</w:t>
      </w:r>
      <w:r w:rsidR="00185148" w:rsidRPr="00185148">
        <w:rPr>
          <w:rFonts w:eastAsiaTheme="minorHAnsi"/>
          <w:sz w:val="28"/>
          <w:szCs w:val="28"/>
          <w:lang w:eastAsia="en-US"/>
        </w:rPr>
        <w:t xml:space="preserve"> </w:t>
      </w:r>
      <w:r w:rsidR="005F0DEE" w:rsidRPr="00185148">
        <w:rPr>
          <w:rFonts w:eastAsiaTheme="minorHAnsi"/>
          <w:sz w:val="28"/>
          <w:szCs w:val="28"/>
          <w:lang w:eastAsia="en-US"/>
        </w:rPr>
        <w:t>+</w:t>
      </w:r>
      <w:r w:rsidR="00D05866" w:rsidRPr="00D05866">
        <w:rPr>
          <w:rFonts w:eastAsiaTheme="minorHAnsi"/>
          <w:sz w:val="28"/>
          <w:szCs w:val="28"/>
          <w:lang w:eastAsia="en-US"/>
        </w:rPr>
        <w:t xml:space="preserve"> </w:t>
      </w:r>
      <w:r w:rsidR="00D05866">
        <w:rPr>
          <w:rFonts w:eastAsiaTheme="minorHAnsi"/>
          <w:sz w:val="28"/>
          <w:szCs w:val="28"/>
          <w:lang w:eastAsia="en-US"/>
        </w:rPr>
        <w:t>(</w:t>
      </w:r>
      <w:r w:rsidR="00D05866">
        <w:rPr>
          <w:rFonts w:eastAsiaTheme="minorHAnsi"/>
          <w:sz w:val="28"/>
          <w:szCs w:val="28"/>
          <w:lang w:val="en-US" w:eastAsia="en-US"/>
        </w:rPr>
        <w:t>F</w:t>
      </w:r>
      <w:r w:rsidR="00BC0C17">
        <w:rPr>
          <w:rFonts w:eastAsiaTheme="minorHAnsi"/>
          <w:sz w:val="28"/>
          <w:szCs w:val="28"/>
          <w:lang w:eastAsia="en-US"/>
        </w:rPr>
        <w:t xml:space="preserve"> x</w:t>
      </w:r>
      <w:r w:rsidR="00D05866" w:rsidRPr="00D05866">
        <w:rPr>
          <w:rFonts w:eastAsiaTheme="minorHAnsi"/>
          <w:sz w:val="28"/>
          <w:szCs w:val="28"/>
          <w:lang w:eastAsia="en-US"/>
        </w:rPr>
        <w:t xml:space="preserve"> </w:t>
      </w:r>
      <w:r w:rsidR="00D05866">
        <w:rPr>
          <w:rFonts w:eastAsiaTheme="minorHAnsi"/>
          <w:sz w:val="28"/>
          <w:szCs w:val="28"/>
          <w:lang w:val="en-US" w:eastAsia="en-US"/>
        </w:rPr>
        <w:t>D</w:t>
      </w:r>
      <w:r w:rsidR="00BC0C17">
        <w:rPr>
          <w:rFonts w:eastAsiaTheme="minorHAnsi"/>
          <w:sz w:val="28"/>
          <w:szCs w:val="28"/>
          <w:vertAlign w:val="subscript"/>
          <w:lang w:eastAsia="en-US"/>
        </w:rPr>
        <w:t>i</w:t>
      </w:r>
      <w:r w:rsidR="00D05866" w:rsidRPr="00D05866">
        <w:rPr>
          <w:rFonts w:eastAsiaTheme="minorHAnsi"/>
          <w:sz w:val="28"/>
          <w:szCs w:val="28"/>
          <w:lang w:eastAsia="en-US"/>
        </w:rPr>
        <w:t>) +</w:t>
      </w:r>
      <w:r w:rsidR="005F0DEE" w:rsidRPr="00185148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F44E58" w:rsidRPr="008558F2">
        <w:rPr>
          <w:rFonts w:eastAsiaTheme="minorHAnsi"/>
          <w:sz w:val="28"/>
          <w:szCs w:val="28"/>
          <w:lang w:eastAsia="en-US"/>
        </w:rPr>
        <w:t>М</w:t>
      </w:r>
      <w:bookmarkStart w:id="3" w:name="_GoBack"/>
      <w:bookmarkEnd w:id="3"/>
      <w:r w:rsidR="00BC0C17">
        <w:rPr>
          <w:rFonts w:eastAsiaTheme="minorHAnsi"/>
          <w:sz w:val="28"/>
          <w:szCs w:val="28"/>
          <w:vertAlign w:val="subscript"/>
          <w:lang w:eastAsia="en-US"/>
        </w:rPr>
        <w:t>i</w:t>
      </w:r>
      <w:proofErr w:type="spellEnd"/>
      <w:r w:rsidR="00F44E58" w:rsidRPr="00185148">
        <w:rPr>
          <w:rFonts w:eastAsiaTheme="minorHAnsi"/>
          <w:sz w:val="28"/>
          <w:szCs w:val="28"/>
          <w:lang w:eastAsia="en-US"/>
        </w:rPr>
        <w:t xml:space="preserve"> + </w:t>
      </w:r>
      <w:proofErr w:type="spellStart"/>
      <w:r w:rsidR="00F44E58" w:rsidRPr="008558F2">
        <w:rPr>
          <w:rFonts w:eastAsiaTheme="minorHAnsi"/>
          <w:sz w:val="28"/>
          <w:szCs w:val="28"/>
          <w:lang w:eastAsia="en-US"/>
        </w:rPr>
        <w:t>Т</w:t>
      </w:r>
      <w:r w:rsidR="00BC0C17">
        <w:rPr>
          <w:rFonts w:eastAsiaTheme="minorHAnsi"/>
          <w:sz w:val="28"/>
          <w:szCs w:val="28"/>
          <w:vertAlign w:val="subscript"/>
          <w:lang w:eastAsia="en-US"/>
        </w:rPr>
        <w:t>i</w:t>
      </w:r>
      <w:proofErr w:type="spellEnd"/>
      <w:r w:rsidR="00F44E58" w:rsidRPr="00185148">
        <w:rPr>
          <w:rFonts w:eastAsiaTheme="minorHAnsi"/>
          <w:sz w:val="28"/>
          <w:szCs w:val="28"/>
          <w:lang w:eastAsia="en-US"/>
        </w:rPr>
        <w:t xml:space="preserve"> + </w:t>
      </w:r>
      <w:r w:rsidR="00F44E58" w:rsidRPr="008558F2">
        <w:rPr>
          <w:rFonts w:eastAsiaTheme="minorHAnsi"/>
          <w:sz w:val="28"/>
          <w:szCs w:val="28"/>
          <w:lang w:val="en-US" w:eastAsia="en-US"/>
        </w:rPr>
        <w:t>R</w:t>
      </w:r>
      <w:r w:rsidR="00BC0C17">
        <w:rPr>
          <w:rFonts w:eastAsiaTheme="minorHAnsi"/>
          <w:sz w:val="28"/>
          <w:szCs w:val="28"/>
          <w:vertAlign w:val="subscript"/>
          <w:lang w:eastAsia="en-US"/>
        </w:rPr>
        <w:t>i</w:t>
      </w:r>
      <w:r w:rsidR="00417BEF" w:rsidRPr="00185148">
        <w:rPr>
          <w:rFonts w:eastAsiaTheme="minorHAnsi"/>
          <w:sz w:val="28"/>
          <w:szCs w:val="28"/>
          <w:lang w:eastAsia="en-US"/>
        </w:rPr>
        <w:t xml:space="preserve"> + </w:t>
      </w:r>
      <w:r w:rsidR="00417BEF" w:rsidRPr="008558F2">
        <w:rPr>
          <w:rFonts w:eastAsiaTheme="minorHAnsi"/>
          <w:sz w:val="28"/>
          <w:szCs w:val="28"/>
          <w:lang w:val="en-US" w:eastAsia="en-US"/>
        </w:rPr>
        <w:t>I</w:t>
      </w:r>
      <w:r w:rsidR="00BC0C17">
        <w:rPr>
          <w:rFonts w:eastAsiaTheme="minorHAnsi"/>
          <w:sz w:val="28"/>
          <w:szCs w:val="28"/>
          <w:vertAlign w:val="subscript"/>
          <w:lang w:eastAsia="en-US"/>
        </w:rPr>
        <w:t>i</w:t>
      </w:r>
      <w:r w:rsidR="00417BEF" w:rsidRPr="00185148">
        <w:rPr>
          <w:rFonts w:eastAsiaTheme="minorHAnsi"/>
          <w:sz w:val="28"/>
          <w:szCs w:val="28"/>
          <w:lang w:eastAsia="en-US"/>
        </w:rPr>
        <w:t xml:space="preserve"> + </w:t>
      </w:r>
      <w:r w:rsidR="00417BEF" w:rsidRPr="008558F2">
        <w:rPr>
          <w:rFonts w:eastAsiaTheme="minorHAnsi"/>
          <w:sz w:val="28"/>
          <w:szCs w:val="28"/>
          <w:lang w:val="en-US" w:eastAsia="en-US"/>
        </w:rPr>
        <w:t>B</w:t>
      </w:r>
      <w:r w:rsidR="00BC0C17">
        <w:rPr>
          <w:rFonts w:eastAsiaTheme="minorHAnsi"/>
          <w:sz w:val="28"/>
          <w:szCs w:val="28"/>
          <w:vertAlign w:val="subscript"/>
          <w:lang w:eastAsia="en-US"/>
        </w:rPr>
        <w:t>i</w:t>
      </w:r>
      <w:r w:rsidR="007D0D85" w:rsidRPr="00185148">
        <w:rPr>
          <w:rFonts w:eastAsiaTheme="minorHAnsi"/>
          <w:sz w:val="28"/>
          <w:szCs w:val="28"/>
          <w:lang w:eastAsia="en-US"/>
        </w:rPr>
        <w:t>,</w:t>
      </w:r>
    </w:p>
    <w:p w14:paraId="508003BE" w14:textId="77777777" w:rsidR="00705165" w:rsidRPr="00185148" w:rsidRDefault="00705165" w:rsidP="00185148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69B68090" w14:textId="421EA1B8" w:rsidR="00B839EB" w:rsidRPr="00B839EB" w:rsidRDefault="007D0D85" w:rsidP="007D0D85">
      <w:pPr>
        <w:pStyle w:val="a7"/>
        <w:widowControl w:val="0"/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</w:t>
      </w:r>
      <w:r w:rsidRPr="00B839EB">
        <w:rPr>
          <w:rFonts w:eastAsiaTheme="minorHAnsi"/>
          <w:sz w:val="28"/>
          <w:szCs w:val="28"/>
          <w:lang w:eastAsia="en-US"/>
        </w:rPr>
        <w:t>де</w:t>
      </w:r>
      <w:r>
        <w:rPr>
          <w:rFonts w:eastAsiaTheme="minorHAnsi"/>
          <w:sz w:val="28"/>
          <w:szCs w:val="28"/>
          <w:lang w:eastAsia="en-US"/>
        </w:rPr>
        <w:t>:</w:t>
      </w:r>
    </w:p>
    <w:p w14:paraId="196F042F" w14:textId="512B80AE" w:rsidR="00E20A53" w:rsidRDefault="008558F2" w:rsidP="007D0D85">
      <w:pPr>
        <w:widowControl w:val="0"/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bCs/>
          <w:sz w:val="28"/>
          <w:szCs w:val="28"/>
        </w:rPr>
      </w:pPr>
      <w:r w:rsidRPr="008558F2"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vertAlign w:val="subscript"/>
          <w:lang w:eastAsia="en-US"/>
        </w:rPr>
        <w:t xml:space="preserve"> </w:t>
      </w:r>
      <w:r w:rsidR="00B839EB">
        <w:rPr>
          <w:rFonts w:eastAsiaTheme="minorHAnsi"/>
          <w:sz w:val="28"/>
          <w:szCs w:val="28"/>
          <w:lang w:eastAsia="en-US"/>
        </w:rPr>
        <w:t>–</w:t>
      </w:r>
      <w:r w:rsidR="00F44E58">
        <w:rPr>
          <w:rFonts w:eastAsiaTheme="minorHAnsi"/>
          <w:sz w:val="28"/>
          <w:szCs w:val="28"/>
          <w:lang w:eastAsia="en-US"/>
        </w:rPr>
        <w:t xml:space="preserve"> </w:t>
      </w:r>
      <w:bookmarkStart w:id="4" w:name="_Hlk217639110"/>
      <w:r w:rsidR="00F44E58">
        <w:rPr>
          <w:rFonts w:eastAsiaTheme="minorHAnsi"/>
          <w:sz w:val="28"/>
          <w:szCs w:val="28"/>
          <w:lang w:eastAsia="en-US"/>
        </w:rPr>
        <w:t xml:space="preserve">дополнительная оплата труда (вознаграждение) членов </w:t>
      </w:r>
      <w:r w:rsidR="004553F2">
        <w:rPr>
          <w:rFonts w:eastAsiaTheme="minorHAnsi"/>
          <w:sz w:val="28"/>
          <w:szCs w:val="28"/>
          <w:lang w:eastAsia="en-US"/>
        </w:rPr>
        <w:t xml:space="preserve">территориальной </w:t>
      </w:r>
      <w:r w:rsidR="004553F2" w:rsidRPr="004553F2">
        <w:rPr>
          <w:rFonts w:eastAsiaTheme="minorHAnsi"/>
          <w:sz w:val="28"/>
          <w:szCs w:val="28"/>
          <w:lang w:eastAsia="en-US"/>
        </w:rPr>
        <w:t xml:space="preserve">избирательной комиссии </w:t>
      </w:r>
      <w:r w:rsidR="007D045C">
        <w:rPr>
          <w:rFonts w:eastAsiaTheme="minorHAnsi"/>
          <w:sz w:val="28"/>
          <w:szCs w:val="28"/>
          <w:lang w:eastAsia="en-US"/>
        </w:rPr>
        <w:t xml:space="preserve">муниципального образования </w:t>
      </w:r>
      <w:r w:rsidR="004553F2">
        <w:rPr>
          <w:rFonts w:eastAsiaTheme="minorHAnsi"/>
          <w:sz w:val="28"/>
          <w:szCs w:val="28"/>
          <w:lang w:eastAsia="en-US"/>
        </w:rPr>
        <w:br/>
      </w:r>
      <w:r w:rsidR="00F44E58">
        <w:rPr>
          <w:rFonts w:eastAsiaTheme="minorHAnsi"/>
          <w:sz w:val="28"/>
          <w:szCs w:val="28"/>
          <w:lang w:eastAsia="en-US"/>
        </w:rPr>
        <w:t>с правом решающего голоса</w:t>
      </w:r>
      <w:r w:rsidR="00185148">
        <w:rPr>
          <w:rFonts w:eastAsiaTheme="minorHAnsi"/>
          <w:sz w:val="28"/>
          <w:szCs w:val="28"/>
          <w:lang w:eastAsia="en-US"/>
        </w:rPr>
        <w:t xml:space="preserve">, </w:t>
      </w:r>
      <w:r w:rsidR="00A127D9">
        <w:rPr>
          <w:rFonts w:eastAsiaTheme="minorHAnsi"/>
          <w:sz w:val="28"/>
          <w:szCs w:val="28"/>
          <w:lang w:eastAsia="en-US"/>
        </w:rPr>
        <w:t xml:space="preserve">рассчитанная по нормативам, установленным </w:t>
      </w:r>
      <w:r w:rsidR="00185148">
        <w:rPr>
          <w:rFonts w:eastAsiaTheme="minorHAnsi"/>
          <w:sz w:val="28"/>
          <w:szCs w:val="28"/>
          <w:lang w:eastAsia="en-US"/>
        </w:rPr>
        <w:t>п</w:t>
      </w:r>
      <w:r w:rsidR="002D7FF5">
        <w:rPr>
          <w:rFonts w:eastAsiaTheme="minorHAnsi"/>
          <w:sz w:val="28"/>
          <w:szCs w:val="28"/>
          <w:lang w:eastAsia="en-US"/>
        </w:rPr>
        <w:t>равовым актом министерства</w:t>
      </w:r>
      <w:r w:rsidR="00F44E58">
        <w:rPr>
          <w:rFonts w:eastAsia="Calibri"/>
          <w:bCs/>
          <w:sz w:val="28"/>
          <w:szCs w:val="28"/>
        </w:rPr>
        <w:t>;</w:t>
      </w:r>
    </w:p>
    <w:p w14:paraId="3D9B7F7D" w14:textId="0079E334" w:rsidR="007D045C" w:rsidRDefault="007D045C" w:rsidP="007D0D85">
      <w:pPr>
        <w:widowControl w:val="0"/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bCs/>
          <w:sz w:val="28"/>
          <w:szCs w:val="28"/>
        </w:rPr>
      </w:pPr>
      <w:proofErr w:type="spellStart"/>
      <w:r>
        <w:rPr>
          <w:rFonts w:eastAsia="Calibri"/>
          <w:bCs/>
          <w:sz w:val="28"/>
          <w:szCs w:val="28"/>
        </w:rPr>
        <w:t>К</w:t>
      </w:r>
      <w:r w:rsidR="00BC0C17">
        <w:rPr>
          <w:rFonts w:eastAsia="Calibri"/>
          <w:bCs/>
          <w:sz w:val="28"/>
          <w:szCs w:val="28"/>
          <w:vertAlign w:val="subscript"/>
        </w:rPr>
        <w:t>i</w:t>
      </w:r>
      <w:proofErr w:type="spellEnd"/>
      <w:r>
        <w:rPr>
          <w:rFonts w:eastAsia="Calibri"/>
          <w:bCs/>
          <w:sz w:val="28"/>
          <w:szCs w:val="28"/>
          <w:vertAlign w:val="subscript"/>
        </w:rPr>
        <w:t xml:space="preserve"> </w:t>
      </w:r>
      <w:r>
        <w:rPr>
          <w:rFonts w:eastAsia="Calibri"/>
          <w:bCs/>
          <w:sz w:val="28"/>
          <w:szCs w:val="28"/>
        </w:rPr>
        <w:t xml:space="preserve">– количество </w:t>
      </w:r>
      <w:r w:rsidRPr="007D045C">
        <w:rPr>
          <w:rFonts w:eastAsia="Calibri"/>
          <w:bCs/>
          <w:sz w:val="28"/>
          <w:szCs w:val="28"/>
        </w:rPr>
        <w:t xml:space="preserve">членов </w:t>
      </w:r>
      <w:r w:rsidR="00B379B5">
        <w:rPr>
          <w:rFonts w:eastAsia="Calibri"/>
          <w:bCs/>
          <w:sz w:val="28"/>
          <w:szCs w:val="28"/>
        </w:rPr>
        <w:t xml:space="preserve">территориальной </w:t>
      </w:r>
      <w:r w:rsidRPr="007D045C">
        <w:rPr>
          <w:rFonts w:eastAsia="Calibri"/>
          <w:bCs/>
          <w:sz w:val="28"/>
          <w:szCs w:val="28"/>
        </w:rPr>
        <w:t>избирательной комиссии муниципального образования с правом решающего голоса</w:t>
      </w:r>
      <w:r>
        <w:rPr>
          <w:rFonts w:eastAsia="Calibri"/>
          <w:bCs/>
          <w:sz w:val="28"/>
          <w:szCs w:val="28"/>
        </w:rPr>
        <w:t>;</w:t>
      </w:r>
    </w:p>
    <w:bookmarkEnd w:id="4"/>
    <w:p w14:paraId="16A56B9A" w14:textId="744E60FD" w:rsidR="00D05866" w:rsidRPr="00D05866" w:rsidRDefault="00D05866" w:rsidP="00D05866">
      <w:pPr>
        <w:widowControl w:val="0"/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val="en-US"/>
        </w:rPr>
        <w:t>Y</w:t>
      </w:r>
      <w:r w:rsidRPr="00D05866">
        <w:rPr>
          <w:rFonts w:eastAsia="Calibri"/>
          <w:bCs/>
          <w:sz w:val="28"/>
          <w:szCs w:val="28"/>
          <w:vertAlign w:val="subscript"/>
        </w:rPr>
        <w:t xml:space="preserve"> </w:t>
      </w:r>
      <w:r w:rsidRPr="00D05866">
        <w:rPr>
          <w:rFonts w:eastAsia="Calibri"/>
          <w:bCs/>
          <w:sz w:val="28"/>
          <w:szCs w:val="28"/>
        </w:rPr>
        <w:t xml:space="preserve">– дополнительная оплата труда (вознаграждение) членов </w:t>
      </w:r>
      <w:r>
        <w:rPr>
          <w:rFonts w:eastAsia="Calibri"/>
          <w:bCs/>
          <w:sz w:val="28"/>
          <w:szCs w:val="28"/>
        </w:rPr>
        <w:t xml:space="preserve">участковых </w:t>
      </w:r>
      <w:r w:rsidRPr="00D05866">
        <w:rPr>
          <w:rFonts w:eastAsia="Calibri"/>
          <w:bCs/>
          <w:sz w:val="28"/>
          <w:szCs w:val="28"/>
        </w:rPr>
        <w:t>избирательн</w:t>
      </w:r>
      <w:r>
        <w:rPr>
          <w:rFonts w:eastAsia="Calibri"/>
          <w:bCs/>
          <w:sz w:val="28"/>
          <w:szCs w:val="28"/>
        </w:rPr>
        <w:t>ых</w:t>
      </w:r>
      <w:r w:rsidRPr="00D05866">
        <w:rPr>
          <w:rFonts w:eastAsia="Calibri"/>
          <w:bCs/>
          <w:sz w:val="28"/>
          <w:szCs w:val="28"/>
        </w:rPr>
        <w:t xml:space="preserve"> комисси</w:t>
      </w:r>
      <w:r>
        <w:rPr>
          <w:rFonts w:eastAsia="Calibri"/>
          <w:bCs/>
          <w:sz w:val="28"/>
          <w:szCs w:val="28"/>
        </w:rPr>
        <w:t>й</w:t>
      </w:r>
      <w:r w:rsidRPr="00D05866">
        <w:rPr>
          <w:rFonts w:eastAsia="Calibri"/>
          <w:bCs/>
          <w:sz w:val="28"/>
          <w:szCs w:val="28"/>
        </w:rPr>
        <w:t xml:space="preserve"> муниципального образования с правом решающего голоса,</w:t>
      </w:r>
      <w:r w:rsidR="00C966BA">
        <w:rPr>
          <w:rFonts w:eastAsiaTheme="minorHAnsi"/>
          <w:sz w:val="28"/>
          <w:szCs w:val="28"/>
          <w:lang w:eastAsia="en-US"/>
        </w:rPr>
        <w:t xml:space="preserve"> рассчитанная по нормативам, установленным п</w:t>
      </w:r>
      <w:r w:rsidR="002D7FF5">
        <w:rPr>
          <w:rFonts w:eastAsiaTheme="minorHAnsi"/>
          <w:sz w:val="28"/>
          <w:szCs w:val="28"/>
          <w:lang w:eastAsia="en-US"/>
        </w:rPr>
        <w:t>равовым актом министерства</w:t>
      </w:r>
      <w:r w:rsidRPr="00D05866">
        <w:rPr>
          <w:rFonts w:eastAsia="Calibri"/>
          <w:bCs/>
          <w:sz w:val="28"/>
          <w:szCs w:val="28"/>
        </w:rPr>
        <w:t>;</w:t>
      </w:r>
    </w:p>
    <w:p w14:paraId="631D9FE7" w14:textId="24285075" w:rsidR="00D05866" w:rsidRPr="00D05866" w:rsidRDefault="00D05866" w:rsidP="00D05866">
      <w:pPr>
        <w:widowControl w:val="0"/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val="en-US"/>
        </w:rPr>
        <w:t>H</w:t>
      </w:r>
      <w:r w:rsidR="00BC0C17">
        <w:rPr>
          <w:rFonts w:eastAsia="Calibri"/>
          <w:bCs/>
          <w:sz w:val="28"/>
          <w:szCs w:val="28"/>
          <w:vertAlign w:val="subscript"/>
        </w:rPr>
        <w:t>i</w:t>
      </w:r>
      <w:r w:rsidRPr="00D05866">
        <w:rPr>
          <w:rFonts w:eastAsia="Calibri"/>
          <w:bCs/>
          <w:sz w:val="28"/>
          <w:szCs w:val="28"/>
          <w:vertAlign w:val="subscript"/>
        </w:rPr>
        <w:t xml:space="preserve"> </w:t>
      </w:r>
      <w:r w:rsidRPr="00D05866">
        <w:rPr>
          <w:rFonts w:eastAsia="Calibri"/>
          <w:bCs/>
          <w:sz w:val="28"/>
          <w:szCs w:val="28"/>
        </w:rPr>
        <w:t xml:space="preserve">– количество членов </w:t>
      </w:r>
      <w:r>
        <w:rPr>
          <w:rFonts w:eastAsia="Calibri"/>
          <w:bCs/>
          <w:sz w:val="28"/>
          <w:szCs w:val="28"/>
        </w:rPr>
        <w:t xml:space="preserve">участковых </w:t>
      </w:r>
      <w:r w:rsidRPr="00D05866">
        <w:rPr>
          <w:rFonts w:eastAsia="Calibri"/>
          <w:bCs/>
          <w:sz w:val="28"/>
          <w:szCs w:val="28"/>
        </w:rPr>
        <w:t>избирательн</w:t>
      </w:r>
      <w:r>
        <w:rPr>
          <w:rFonts w:eastAsia="Calibri"/>
          <w:bCs/>
          <w:sz w:val="28"/>
          <w:szCs w:val="28"/>
        </w:rPr>
        <w:t>ых</w:t>
      </w:r>
      <w:r w:rsidRPr="00D05866">
        <w:rPr>
          <w:rFonts w:eastAsia="Calibri"/>
          <w:bCs/>
          <w:sz w:val="28"/>
          <w:szCs w:val="28"/>
        </w:rPr>
        <w:t xml:space="preserve"> комисси</w:t>
      </w:r>
      <w:r>
        <w:rPr>
          <w:rFonts w:eastAsia="Calibri"/>
          <w:bCs/>
          <w:sz w:val="28"/>
          <w:szCs w:val="28"/>
        </w:rPr>
        <w:t>й</w:t>
      </w:r>
      <w:r w:rsidRPr="00D05866">
        <w:rPr>
          <w:rFonts w:eastAsia="Calibri"/>
          <w:bCs/>
          <w:sz w:val="28"/>
          <w:szCs w:val="28"/>
        </w:rPr>
        <w:t xml:space="preserve"> муниципального образования с правом решающего голоса;</w:t>
      </w:r>
    </w:p>
    <w:p w14:paraId="346C11F6" w14:textId="547C0FD4" w:rsidR="00F44E58" w:rsidRDefault="008558F2" w:rsidP="007D0D85">
      <w:pPr>
        <w:widowControl w:val="0"/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558F2">
        <w:rPr>
          <w:rFonts w:eastAsiaTheme="minorHAnsi"/>
          <w:sz w:val="28"/>
          <w:szCs w:val="28"/>
          <w:lang w:eastAsia="en-US"/>
        </w:rPr>
        <w:t>О</w:t>
      </w:r>
      <w:r w:rsidR="00F44E58">
        <w:rPr>
          <w:rFonts w:eastAsia="Calibri"/>
          <w:bCs/>
          <w:sz w:val="28"/>
          <w:szCs w:val="28"/>
        </w:rPr>
        <w:t xml:space="preserve"> </w:t>
      </w:r>
      <w:r w:rsidR="00F44E58">
        <w:rPr>
          <w:rFonts w:eastAsiaTheme="minorHAnsi"/>
          <w:sz w:val="28"/>
          <w:szCs w:val="28"/>
          <w:lang w:eastAsia="en-US"/>
        </w:rPr>
        <w:t xml:space="preserve">– </w:t>
      </w:r>
      <w:bookmarkStart w:id="5" w:name="_Hlk217639550"/>
      <w:r w:rsidR="00F44E58">
        <w:rPr>
          <w:rFonts w:eastAsiaTheme="minorHAnsi"/>
          <w:sz w:val="28"/>
          <w:szCs w:val="28"/>
          <w:lang w:eastAsia="en-US"/>
        </w:rPr>
        <w:t xml:space="preserve">выплата компенсации </w:t>
      </w:r>
      <w:bookmarkStart w:id="6" w:name="_Hlk217636961"/>
      <w:r w:rsidR="00F44E58">
        <w:rPr>
          <w:rFonts w:eastAsiaTheme="minorHAnsi"/>
          <w:sz w:val="28"/>
          <w:szCs w:val="28"/>
          <w:lang w:eastAsia="en-US"/>
        </w:rPr>
        <w:t xml:space="preserve">членам </w:t>
      </w:r>
      <w:r w:rsidR="00B379B5">
        <w:rPr>
          <w:rFonts w:eastAsiaTheme="minorHAnsi"/>
          <w:sz w:val="28"/>
          <w:szCs w:val="28"/>
          <w:lang w:eastAsia="en-US"/>
        </w:rPr>
        <w:t xml:space="preserve">территориальной </w:t>
      </w:r>
      <w:r w:rsidR="00F44E58">
        <w:rPr>
          <w:rFonts w:eastAsiaTheme="minorHAnsi"/>
          <w:sz w:val="28"/>
          <w:szCs w:val="28"/>
          <w:lang w:eastAsia="en-US"/>
        </w:rPr>
        <w:t>избирательн</w:t>
      </w:r>
      <w:r w:rsidR="007D045C">
        <w:rPr>
          <w:rFonts w:eastAsiaTheme="minorHAnsi"/>
          <w:sz w:val="28"/>
          <w:szCs w:val="28"/>
          <w:lang w:eastAsia="en-US"/>
        </w:rPr>
        <w:t>ой</w:t>
      </w:r>
      <w:r w:rsidR="00F44E58">
        <w:rPr>
          <w:rFonts w:eastAsiaTheme="minorHAnsi"/>
          <w:sz w:val="28"/>
          <w:szCs w:val="28"/>
          <w:lang w:eastAsia="en-US"/>
        </w:rPr>
        <w:t xml:space="preserve"> комисси</w:t>
      </w:r>
      <w:r w:rsidR="007D045C">
        <w:rPr>
          <w:rFonts w:eastAsiaTheme="minorHAnsi"/>
          <w:sz w:val="28"/>
          <w:szCs w:val="28"/>
          <w:lang w:eastAsia="en-US"/>
        </w:rPr>
        <w:t>и</w:t>
      </w:r>
      <w:r w:rsidR="00F44E58">
        <w:rPr>
          <w:rFonts w:eastAsiaTheme="minorHAnsi"/>
          <w:sz w:val="28"/>
          <w:szCs w:val="28"/>
          <w:lang w:eastAsia="en-US"/>
        </w:rPr>
        <w:t xml:space="preserve"> </w:t>
      </w:r>
      <w:r w:rsidR="007D045C" w:rsidRPr="007D045C">
        <w:rPr>
          <w:rFonts w:eastAsiaTheme="minorHAnsi"/>
          <w:sz w:val="28"/>
          <w:szCs w:val="28"/>
          <w:lang w:eastAsia="en-US"/>
        </w:rPr>
        <w:t xml:space="preserve">муниципального образования </w:t>
      </w:r>
      <w:r w:rsidR="00F44E58">
        <w:rPr>
          <w:rFonts w:eastAsiaTheme="minorHAnsi"/>
          <w:sz w:val="28"/>
          <w:szCs w:val="28"/>
          <w:lang w:eastAsia="en-US"/>
        </w:rPr>
        <w:t xml:space="preserve">с правом решающего голоса, освобожденным от основной работы на период проведения выборов </w:t>
      </w:r>
      <w:r w:rsidR="00B379B5">
        <w:rPr>
          <w:rFonts w:eastAsiaTheme="minorHAnsi"/>
          <w:sz w:val="28"/>
          <w:szCs w:val="28"/>
          <w:lang w:eastAsia="en-US"/>
        </w:rPr>
        <w:br/>
      </w:r>
      <w:r w:rsidR="00AF2AF3">
        <w:rPr>
          <w:rFonts w:eastAsiaTheme="minorHAnsi"/>
          <w:sz w:val="28"/>
          <w:szCs w:val="28"/>
          <w:lang w:eastAsia="en-US"/>
        </w:rPr>
        <w:t>в представительные</w:t>
      </w:r>
      <w:r w:rsidR="00F44E58">
        <w:rPr>
          <w:rFonts w:eastAsiaTheme="minorHAnsi"/>
          <w:sz w:val="28"/>
          <w:szCs w:val="28"/>
          <w:lang w:eastAsia="en-US"/>
        </w:rPr>
        <w:t xml:space="preserve"> орган</w:t>
      </w:r>
      <w:r w:rsidR="00AF2AF3">
        <w:rPr>
          <w:rFonts w:eastAsiaTheme="minorHAnsi"/>
          <w:sz w:val="28"/>
          <w:szCs w:val="28"/>
          <w:lang w:eastAsia="en-US"/>
        </w:rPr>
        <w:t>ы</w:t>
      </w:r>
      <w:r w:rsidR="00F44E58">
        <w:rPr>
          <w:rFonts w:eastAsiaTheme="minorHAnsi"/>
          <w:sz w:val="28"/>
          <w:szCs w:val="28"/>
          <w:lang w:eastAsia="en-US"/>
        </w:rPr>
        <w:t xml:space="preserve"> пе</w:t>
      </w:r>
      <w:r w:rsidR="00AF2AF3">
        <w:rPr>
          <w:rFonts w:eastAsiaTheme="minorHAnsi"/>
          <w:sz w:val="28"/>
          <w:szCs w:val="28"/>
          <w:lang w:eastAsia="en-US"/>
        </w:rPr>
        <w:t>рвого созыва вновь образованных муниципальных образований</w:t>
      </w:r>
      <w:r w:rsidR="00F44E58">
        <w:rPr>
          <w:rFonts w:eastAsiaTheme="minorHAnsi"/>
          <w:sz w:val="28"/>
          <w:szCs w:val="28"/>
          <w:lang w:eastAsia="en-US"/>
        </w:rPr>
        <w:t xml:space="preserve"> Кировской области</w:t>
      </w:r>
      <w:bookmarkEnd w:id="6"/>
      <w:r w:rsidR="0086186D">
        <w:rPr>
          <w:rFonts w:eastAsiaTheme="minorHAnsi"/>
          <w:sz w:val="28"/>
          <w:szCs w:val="28"/>
          <w:lang w:eastAsia="en-US"/>
        </w:rPr>
        <w:t xml:space="preserve">, </w:t>
      </w:r>
      <w:r w:rsidR="00C966BA">
        <w:rPr>
          <w:rFonts w:eastAsiaTheme="minorHAnsi"/>
          <w:sz w:val="28"/>
          <w:szCs w:val="28"/>
          <w:lang w:eastAsia="en-US"/>
        </w:rPr>
        <w:t xml:space="preserve">рассчитанная </w:t>
      </w:r>
      <w:r w:rsidR="00C966BA">
        <w:rPr>
          <w:rFonts w:eastAsiaTheme="minorHAnsi"/>
          <w:sz w:val="28"/>
          <w:szCs w:val="28"/>
          <w:lang w:eastAsia="en-US"/>
        </w:rPr>
        <w:br/>
        <w:t>по нормативам, установленным правовым актом ми</w:t>
      </w:r>
      <w:r w:rsidR="002D7FF5">
        <w:rPr>
          <w:rFonts w:eastAsiaTheme="minorHAnsi"/>
          <w:sz w:val="28"/>
          <w:szCs w:val="28"/>
          <w:lang w:eastAsia="en-US"/>
        </w:rPr>
        <w:t>нистерства</w:t>
      </w:r>
      <w:r w:rsidR="00C966BA">
        <w:rPr>
          <w:rFonts w:eastAsiaTheme="minorHAnsi"/>
          <w:sz w:val="28"/>
          <w:szCs w:val="28"/>
          <w:lang w:eastAsia="en-US"/>
        </w:rPr>
        <w:t>;</w:t>
      </w:r>
    </w:p>
    <w:p w14:paraId="5158D93E" w14:textId="6A3DDF3D" w:rsidR="007D045C" w:rsidRPr="000E30BD" w:rsidRDefault="007D045C" w:rsidP="007D0D85">
      <w:pPr>
        <w:widowControl w:val="0"/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Ч</w:t>
      </w:r>
      <w:r w:rsidR="00BC0C17">
        <w:rPr>
          <w:rFonts w:eastAsiaTheme="minorHAnsi"/>
          <w:sz w:val="28"/>
          <w:szCs w:val="28"/>
          <w:vertAlign w:val="subscript"/>
          <w:lang w:eastAsia="en-US"/>
        </w:rPr>
        <w:t>i</w:t>
      </w:r>
      <w:proofErr w:type="spellEnd"/>
      <w:r>
        <w:rPr>
          <w:rFonts w:eastAsiaTheme="minorHAnsi"/>
          <w:sz w:val="28"/>
          <w:szCs w:val="28"/>
          <w:vertAlign w:val="subscript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– количество </w:t>
      </w:r>
      <w:r w:rsidRPr="007D045C">
        <w:rPr>
          <w:rFonts w:eastAsiaTheme="minorHAnsi"/>
          <w:sz w:val="28"/>
          <w:szCs w:val="28"/>
          <w:lang w:eastAsia="en-US"/>
        </w:rPr>
        <w:t>член</w:t>
      </w:r>
      <w:r>
        <w:rPr>
          <w:rFonts w:eastAsiaTheme="minorHAnsi"/>
          <w:sz w:val="28"/>
          <w:szCs w:val="28"/>
          <w:lang w:eastAsia="en-US"/>
        </w:rPr>
        <w:t>ов</w:t>
      </w:r>
      <w:r w:rsidRPr="007D045C">
        <w:rPr>
          <w:rFonts w:eastAsiaTheme="minorHAnsi"/>
          <w:sz w:val="28"/>
          <w:szCs w:val="28"/>
          <w:lang w:eastAsia="en-US"/>
        </w:rPr>
        <w:t xml:space="preserve"> </w:t>
      </w:r>
      <w:r w:rsidR="0086186D">
        <w:rPr>
          <w:rFonts w:eastAsiaTheme="minorHAnsi"/>
          <w:sz w:val="28"/>
          <w:szCs w:val="28"/>
          <w:lang w:eastAsia="en-US"/>
        </w:rPr>
        <w:t xml:space="preserve">территориальной </w:t>
      </w:r>
      <w:r w:rsidRPr="007D045C">
        <w:rPr>
          <w:rFonts w:eastAsiaTheme="minorHAnsi"/>
          <w:sz w:val="28"/>
          <w:szCs w:val="28"/>
          <w:lang w:eastAsia="en-US"/>
        </w:rPr>
        <w:t>избирательной комиссии муниципального образования с правом</w:t>
      </w:r>
      <w:r w:rsidR="002D7FF5">
        <w:rPr>
          <w:rFonts w:eastAsiaTheme="minorHAnsi"/>
          <w:sz w:val="28"/>
          <w:szCs w:val="28"/>
          <w:lang w:eastAsia="en-US"/>
        </w:rPr>
        <w:t xml:space="preserve"> решающего голоса, освобожденных</w:t>
      </w:r>
      <w:r w:rsidRPr="007D045C">
        <w:rPr>
          <w:rFonts w:eastAsiaTheme="minorHAnsi"/>
          <w:sz w:val="28"/>
          <w:szCs w:val="28"/>
          <w:lang w:eastAsia="en-US"/>
        </w:rPr>
        <w:t xml:space="preserve"> </w:t>
      </w:r>
      <w:r w:rsidRPr="007D045C">
        <w:rPr>
          <w:rFonts w:eastAsiaTheme="minorHAnsi"/>
          <w:sz w:val="28"/>
          <w:szCs w:val="28"/>
          <w:lang w:eastAsia="en-US"/>
        </w:rPr>
        <w:br/>
        <w:t>от основной работы на период прове</w:t>
      </w:r>
      <w:r w:rsidR="00AF2AF3">
        <w:rPr>
          <w:rFonts w:eastAsiaTheme="minorHAnsi"/>
          <w:sz w:val="28"/>
          <w:szCs w:val="28"/>
          <w:lang w:eastAsia="en-US"/>
        </w:rPr>
        <w:t>дения выборов в представительные</w:t>
      </w:r>
      <w:r w:rsidRPr="007D045C">
        <w:rPr>
          <w:rFonts w:eastAsiaTheme="minorHAnsi"/>
          <w:sz w:val="28"/>
          <w:szCs w:val="28"/>
          <w:lang w:eastAsia="en-US"/>
        </w:rPr>
        <w:t xml:space="preserve"> орган</w:t>
      </w:r>
      <w:r w:rsidR="00AF2AF3">
        <w:rPr>
          <w:rFonts w:eastAsiaTheme="minorHAnsi"/>
          <w:sz w:val="28"/>
          <w:szCs w:val="28"/>
          <w:lang w:eastAsia="en-US"/>
        </w:rPr>
        <w:t>ы</w:t>
      </w:r>
      <w:r w:rsidRPr="007D045C">
        <w:rPr>
          <w:rFonts w:eastAsiaTheme="minorHAnsi"/>
          <w:sz w:val="28"/>
          <w:szCs w:val="28"/>
          <w:lang w:eastAsia="en-US"/>
        </w:rPr>
        <w:t xml:space="preserve"> первого созыв</w:t>
      </w:r>
      <w:r w:rsidR="00AF2AF3">
        <w:rPr>
          <w:rFonts w:eastAsiaTheme="minorHAnsi"/>
          <w:sz w:val="28"/>
          <w:szCs w:val="28"/>
          <w:lang w:eastAsia="en-US"/>
        </w:rPr>
        <w:t>а вновь образованных муниципальных образований</w:t>
      </w:r>
      <w:r w:rsidRPr="007D045C">
        <w:rPr>
          <w:rFonts w:eastAsiaTheme="minorHAnsi"/>
          <w:sz w:val="28"/>
          <w:szCs w:val="28"/>
          <w:lang w:eastAsia="en-US"/>
        </w:rPr>
        <w:br/>
        <w:t>Кировской области</w:t>
      </w:r>
      <w:r>
        <w:rPr>
          <w:rFonts w:eastAsiaTheme="minorHAnsi"/>
          <w:sz w:val="28"/>
          <w:szCs w:val="28"/>
          <w:lang w:eastAsia="en-US"/>
        </w:rPr>
        <w:t xml:space="preserve">; </w:t>
      </w:r>
    </w:p>
    <w:bookmarkEnd w:id="5"/>
    <w:p w14:paraId="2DB26DA7" w14:textId="0AA1331B" w:rsidR="00D05866" w:rsidRPr="00D05866" w:rsidRDefault="00D05866" w:rsidP="00D05866">
      <w:pPr>
        <w:widowControl w:val="0"/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val="en-US" w:eastAsia="en-US"/>
        </w:rPr>
        <w:t>F</w:t>
      </w:r>
      <w:r w:rsidRPr="00D05866">
        <w:rPr>
          <w:rFonts w:eastAsiaTheme="minorHAnsi"/>
          <w:sz w:val="28"/>
          <w:szCs w:val="28"/>
          <w:lang w:eastAsia="en-US"/>
        </w:rPr>
        <w:t xml:space="preserve"> – выплата компенсации членам </w:t>
      </w:r>
      <w:r>
        <w:rPr>
          <w:rFonts w:eastAsiaTheme="minorHAnsi"/>
          <w:sz w:val="28"/>
          <w:szCs w:val="28"/>
          <w:lang w:eastAsia="en-US"/>
        </w:rPr>
        <w:t>участковых</w:t>
      </w:r>
      <w:r w:rsidRPr="00D05866">
        <w:rPr>
          <w:rFonts w:eastAsiaTheme="minorHAnsi"/>
          <w:sz w:val="28"/>
          <w:szCs w:val="28"/>
          <w:lang w:eastAsia="en-US"/>
        </w:rPr>
        <w:t xml:space="preserve"> избирательн</w:t>
      </w:r>
      <w:r>
        <w:rPr>
          <w:rFonts w:eastAsiaTheme="minorHAnsi"/>
          <w:sz w:val="28"/>
          <w:szCs w:val="28"/>
          <w:lang w:eastAsia="en-US"/>
        </w:rPr>
        <w:t>ых</w:t>
      </w:r>
      <w:r w:rsidRPr="00D05866">
        <w:rPr>
          <w:rFonts w:eastAsiaTheme="minorHAnsi"/>
          <w:sz w:val="28"/>
          <w:szCs w:val="28"/>
          <w:lang w:eastAsia="en-US"/>
        </w:rPr>
        <w:t xml:space="preserve"> комисси</w:t>
      </w:r>
      <w:r>
        <w:rPr>
          <w:rFonts w:eastAsiaTheme="minorHAnsi"/>
          <w:sz w:val="28"/>
          <w:szCs w:val="28"/>
          <w:lang w:eastAsia="en-US"/>
        </w:rPr>
        <w:t>й</w:t>
      </w:r>
      <w:r w:rsidRPr="00D05866">
        <w:rPr>
          <w:rFonts w:eastAsiaTheme="minorHAnsi"/>
          <w:sz w:val="28"/>
          <w:szCs w:val="28"/>
          <w:lang w:eastAsia="en-US"/>
        </w:rPr>
        <w:t xml:space="preserve"> муниципального образования с правом</w:t>
      </w:r>
      <w:r w:rsidR="005F7EDA">
        <w:rPr>
          <w:rFonts w:eastAsiaTheme="minorHAnsi"/>
          <w:sz w:val="28"/>
          <w:szCs w:val="28"/>
          <w:lang w:eastAsia="en-US"/>
        </w:rPr>
        <w:t xml:space="preserve"> решающего голоса, освобожденных</w:t>
      </w:r>
      <w:r w:rsidRPr="00D0586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br/>
      </w:r>
      <w:r w:rsidRPr="00D05866">
        <w:rPr>
          <w:rFonts w:eastAsiaTheme="minorHAnsi"/>
          <w:sz w:val="28"/>
          <w:szCs w:val="28"/>
          <w:lang w:eastAsia="en-US"/>
        </w:rPr>
        <w:t>от основной работы на период прове</w:t>
      </w:r>
      <w:r w:rsidR="0043580E">
        <w:rPr>
          <w:rFonts w:eastAsiaTheme="minorHAnsi"/>
          <w:sz w:val="28"/>
          <w:szCs w:val="28"/>
          <w:lang w:eastAsia="en-US"/>
        </w:rPr>
        <w:t>дения выборов в представительные</w:t>
      </w:r>
      <w:r w:rsidRPr="00D05866">
        <w:rPr>
          <w:rFonts w:eastAsiaTheme="minorHAnsi"/>
          <w:sz w:val="28"/>
          <w:szCs w:val="28"/>
          <w:lang w:eastAsia="en-US"/>
        </w:rPr>
        <w:t xml:space="preserve"> </w:t>
      </w:r>
      <w:r w:rsidRPr="00D05866">
        <w:rPr>
          <w:rFonts w:eastAsiaTheme="minorHAnsi"/>
          <w:sz w:val="28"/>
          <w:szCs w:val="28"/>
          <w:lang w:eastAsia="en-US"/>
        </w:rPr>
        <w:lastRenderedPageBreak/>
        <w:t>орган</w:t>
      </w:r>
      <w:r w:rsidR="0043580E">
        <w:rPr>
          <w:rFonts w:eastAsiaTheme="minorHAnsi"/>
          <w:sz w:val="28"/>
          <w:szCs w:val="28"/>
          <w:lang w:eastAsia="en-US"/>
        </w:rPr>
        <w:t>ы</w:t>
      </w:r>
      <w:r w:rsidRPr="00D05866">
        <w:rPr>
          <w:rFonts w:eastAsiaTheme="minorHAnsi"/>
          <w:sz w:val="28"/>
          <w:szCs w:val="28"/>
          <w:lang w:eastAsia="en-US"/>
        </w:rPr>
        <w:t xml:space="preserve"> пе</w:t>
      </w:r>
      <w:r w:rsidR="0043580E">
        <w:rPr>
          <w:rFonts w:eastAsiaTheme="minorHAnsi"/>
          <w:sz w:val="28"/>
          <w:szCs w:val="28"/>
          <w:lang w:eastAsia="en-US"/>
        </w:rPr>
        <w:t>рвого созыва вновь образованных муниципальных образований</w:t>
      </w:r>
      <w:r w:rsidR="00C966BA">
        <w:rPr>
          <w:rFonts w:eastAsiaTheme="minorHAnsi"/>
          <w:sz w:val="28"/>
          <w:szCs w:val="28"/>
          <w:lang w:eastAsia="en-US"/>
        </w:rPr>
        <w:t xml:space="preserve"> Кировской области, рассчитанная по нормативам, установленным п</w:t>
      </w:r>
      <w:r w:rsidR="00B95BD3">
        <w:rPr>
          <w:rFonts w:eastAsiaTheme="minorHAnsi"/>
          <w:sz w:val="28"/>
          <w:szCs w:val="28"/>
          <w:lang w:eastAsia="en-US"/>
        </w:rPr>
        <w:t>равовым актом министерства</w:t>
      </w:r>
      <w:r w:rsidRPr="00D05866">
        <w:rPr>
          <w:rFonts w:eastAsiaTheme="minorHAnsi"/>
          <w:sz w:val="28"/>
          <w:szCs w:val="28"/>
          <w:lang w:eastAsia="en-US"/>
        </w:rPr>
        <w:t>;</w:t>
      </w:r>
    </w:p>
    <w:p w14:paraId="479EE749" w14:textId="7016547A" w:rsidR="00D05866" w:rsidRPr="00D05866" w:rsidRDefault="00D05866" w:rsidP="00D05866">
      <w:pPr>
        <w:widowControl w:val="0"/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5866">
        <w:rPr>
          <w:rFonts w:eastAsiaTheme="minorHAnsi"/>
          <w:sz w:val="28"/>
          <w:szCs w:val="28"/>
          <w:lang w:val="en-US" w:eastAsia="en-US"/>
        </w:rPr>
        <w:t>D</w:t>
      </w:r>
      <w:r w:rsidR="00BC0C17">
        <w:rPr>
          <w:rFonts w:eastAsiaTheme="minorHAnsi"/>
          <w:sz w:val="28"/>
          <w:szCs w:val="28"/>
          <w:vertAlign w:val="subscript"/>
          <w:lang w:eastAsia="en-US"/>
        </w:rPr>
        <w:t>i</w:t>
      </w:r>
      <w:r w:rsidRPr="00D05866">
        <w:rPr>
          <w:rFonts w:eastAsiaTheme="minorHAnsi"/>
          <w:sz w:val="28"/>
          <w:szCs w:val="28"/>
          <w:vertAlign w:val="subscript"/>
          <w:lang w:eastAsia="en-US"/>
        </w:rPr>
        <w:t xml:space="preserve"> </w:t>
      </w:r>
      <w:r w:rsidRPr="00D05866">
        <w:rPr>
          <w:rFonts w:eastAsiaTheme="minorHAnsi"/>
          <w:sz w:val="28"/>
          <w:szCs w:val="28"/>
          <w:lang w:eastAsia="en-US"/>
        </w:rPr>
        <w:t xml:space="preserve">– количество членов </w:t>
      </w:r>
      <w:r>
        <w:rPr>
          <w:rFonts w:eastAsiaTheme="minorHAnsi"/>
          <w:sz w:val="28"/>
          <w:szCs w:val="28"/>
          <w:lang w:eastAsia="en-US"/>
        </w:rPr>
        <w:t>участковых</w:t>
      </w:r>
      <w:r w:rsidRPr="00D05866">
        <w:rPr>
          <w:rFonts w:eastAsiaTheme="minorHAnsi"/>
          <w:sz w:val="28"/>
          <w:szCs w:val="28"/>
          <w:lang w:eastAsia="en-US"/>
        </w:rPr>
        <w:t xml:space="preserve"> избирательн</w:t>
      </w:r>
      <w:r>
        <w:rPr>
          <w:rFonts w:eastAsiaTheme="minorHAnsi"/>
          <w:sz w:val="28"/>
          <w:szCs w:val="28"/>
          <w:lang w:eastAsia="en-US"/>
        </w:rPr>
        <w:t>ых</w:t>
      </w:r>
      <w:r w:rsidRPr="00D05866">
        <w:rPr>
          <w:rFonts w:eastAsiaTheme="minorHAnsi"/>
          <w:sz w:val="28"/>
          <w:szCs w:val="28"/>
          <w:lang w:eastAsia="en-US"/>
        </w:rPr>
        <w:t xml:space="preserve"> комисси</w:t>
      </w:r>
      <w:r>
        <w:rPr>
          <w:rFonts w:eastAsiaTheme="minorHAnsi"/>
          <w:sz w:val="28"/>
          <w:szCs w:val="28"/>
          <w:lang w:eastAsia="en-US"/>
        </w:rPr>
        <w:t>й</w:t>
      </w:r>
      <w:r w:rsidRPr="00D05866">
        <w:rPr>
          <w:rFonts w:eastAsiaTheme="minorHAnsi"/>
          <w:sz w:val="28"/>
          <w:szCs w:val="28"/>
          <w:lang w:eastAsia="en-US"/>
        </w:rPr>
        <w:t xml:space="preserve"> муниципального образования с правом</w:t>
      </w:r>
      <w:r w:rsidR="00B95BD3">
        <w:rPr>
          <w:rFonts w:eastAsiaTheme="minorHAnsi"/>
          <w:sz w:val="28"/>
          <w:szCs w:val="28"/>
          <w:lang w:eastAsia="en-US"/>
        </w:rPr>
        <w:t xml:space="preserve"> решающего голоса, освобожденных</w:t>
      </w:r>
      <w:r w:rsidRPr="00D05866">
        <w:rPr>
          <w:rFonts w:eastAsiaTheme="minorHAnsi"/>
          <w:sz w:val="28"/>
          <w:szCs w:val="28"/>
          <w:lang w:eastAsia="en-US"/>
        </w:rPr>
        <w:t xml:space="preserve"> </w:t>
      </w:r>
      <w:r w:rsidRPr="00D05866">
        <w:rPr>
          <w:rFonts w:eastAsiaTheme="minorHAnsi"/>
          <w:sz w:val="28"/>
          <w:szCs w:val="28"/>
          <w:lang w:eastAsia="en-US"/>
        </w:rPr>
        <w:br/>
        <w:t>от основной работы на период прове</w:t>
      </w:r>
      <w:r w:rsidR="0043580E">
        <w:rPr>
          <w:rFonts w:eastAsiaTheme="minorHAnsi"/>
          <w:sz w:val="28"/>
          <w:szCs w:val="28"/>
          <w:lang w:eastAsia="en-US"/>
        </w:rPr>
        <w:t>дения выборов в представительные</w:t>
      </w:r>
      <w:r w:rsidRPr="00D05866">
        <w:rPr>
          <w:rFonts w:eastAsiaTheme="minorHAnsi"/>
          <w:sz w:val="28"/>
          <w:szCs w:val="28"/>
          <w:lang w:eastAsia="en-US"/>
        </w:rPr>
        <w:t xml:space="preserve"> орган</w:t>
      </w:r>
      <w:r w:rsidR="0043580E">
        <w:rPr>
          <w:rFonts w:eastAsiaTheme="minorHAnsi"/>
          <w:sz w:val="28"/>
          <w:szCs w:val="28"/>
          <w:lang w:eastAsia="en-US"/>
        </w:rPr>
        <w:t>ы</w:t>
      </w:r>
      <w:r w:rsidRPr="00D05866">
        <w:rPr>
          <w:rFonts w:eastAsiaTheme="minorHAnsi"/>
          <w:sz w:val="28"/>
          <w:szCs w:val="28"/>
          <w:lang w:eastAsia="en-US"/>
        </w:rPr>
        <w:t xml:space="preserve"> пе</w:t>
      </w:r>
      <w:r w:rsidR="0043580E">
        <w:rPr>
          <w:rFonts w:eastAsiaTheme="minorHAnsi"/>
          <w:sz w:val="28"/>
          <w:szCs w:val="28"/>
          <w:lang w:eastAsia="en-US"/>
        </w:rPr>
        <w:t>рвого созыва вновь образованных муниципальных образований</w:t>
      </w:r>
      <w:r w:rsidRPr="00D05866">
        <w:rPr>
          <w:rFonts w:eastAsiaTheme="minorHAnsi"/>
          <w:sz w:val="28"/>
          <w:szCs w:val="28"/>
          <w:lang w:eastAsia="en-US"/>
        </w:rPr>
        <w:br/>
        <w:t xml:space="preserve">Кировской области; </w:t>
      </w:r>
    </w:p>
    <w:p w14:paraId="0C182835" w14:textId="655DE940" w:rsidR="00141D10" w:rsidRDefault="008558F2" w:rsidP="00141D10">
      <w:pPr>
        <w:widowControl w:val="0"/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8558F2">
        <w:rPr>
          <w:rFonts w:eastAsiaTheme="minorHAnsi"/>
          <w:sz w:val="28"/>
          <w:szCs w:val="28"/>
          <w:lang w:eastAsia="en-US"/>
        </w:rPr>
        <w:t>М</w:t>
      </w:r>
      <w:r w:rsidR="00BC0C17">
        <w:rPr>
          <w:rFonts w:eastAsiaTheme="minorHAnsi"/>
          <w:sz w:val="28"/>
          <w:szCs w:val="28"/>
          <w:vertAlign w:val="subscript"/>
          <w:lang w:eastAsia="en-US"/>
        </w:rPr>
        <w:t>i</w:t>
      </w:r>
      <w:proofErr w:type="spellEnd"/>
      <w:r w:rsidR="0001154A">
        <w:rPr>
          <w:rFonts w:eastAsiaTheme="minorHAnsi"/>
          <w:sz w:val="28"/>
          <w:szCs w:val="28"/>
          <w:lang w:eastAsia="en-US"/>
        </w:rPr>
        <w:t xml:space="preserve"> – </w:t>
      </w:r>
      <w:r w:rsidR="007C0565">
        <w:rPr>
          <w:rFonts w:eastAsiaTheme="minorHAnsi"/>
          <w:sz w:val="28"/>
          <w:szCs w:val="28"/>
          <w:lang w:eastAsia="en-US"/>
        </w:rPr>
        <w:t xml:space="preserve">выплаты гражданам, привлекаемым к работе в </w:t>
      </w:r>
      <w:r w:rsidR="0086186D">
        <w:rPr>
          <w:rFonts w:eastAsiaTheme="minorHAnsi"/>
          <w:sz w:val="28"/>
          <w:szCs w:val="28"/>
          <w:lang w:eastAsia="en-US"/>
        </w:rPr>
        <w:t xml:space="preserve">территориальной </w:t>
      </w:r>
      <w:r w:rsidR="007C0565">
        <w:rPr>
          <w:rFonts w:eastAsiaTheme="minorHAnsi"/>
          <w:sz w:val="28"/>
          <w:szCs w:val="28"/>
          <w:lang w:eastAsia="en-US"/>
        </w:rPr>
        <w:t>избирательн</w:t>
      </w:r>
      <w:r w:rsidR="007D045C">
        <w:rPr>
          <w:rFonts w:eastAsiaTheme="minorHAnsi"/>
          <w:sz w:val="28"/>
          <w:szCs w:val="28"/>
          <w:lang w:eastAsia="en-US"/>
        </w:rPr>
        <w:t>ой</w:t>
      </w:r>
      <w:r w:rsidR="007C0565">
        <w:rPr>
          <w:rFonts w:eastAsiaTheme="minorHAnsi"/>
          <w:sz w:val="28"/>
          <w:szCs w:val="28"/>
          <w:lang w:eastAsia="en-US"/>
        </w:rPr>
        <w:t xml:space="preserve"> комисси</w:t>
      </w:r>
      <w:r w:rsidR="007D045C">
        <w:rPr>
          <w:rFonts w:eastAsiaTheme="minorHAnsi"/>
          <w:sz w:val="28"/>
          <w:szCs w:val="28"/>
          <w:lang w:eastAsia="en-US"/>
        </w:rPr>
        <w:t xml:space="preserve">и </w:t>
      </w:r>
      <w:r w:rsidR="007D045C" w:rsidRPr="007D045C">
        <w:rPr>
          <w:rFonts w:eastAsiaTheme="minorHAnsi"/>
          <w:sz w:val="28"/>
          <w:szCs w:val="28"/>
          <w:lang w:eastAsia="en-US"/>
        </w:rPr>
        <w:t>муниципального образования</w:t>
      </w:r>
      <w:r w:rsidR="007C0565">
        <w:rPr>
          <w:rFonts w:eastAsiaTheme="minorHAnsi"/>
          <w:sz w:val="28"/>
          <w:szCs w:val="28"/>
          <w:lang w:eastAsia="en-US"/>
        </w:rPr>
        <w:t xml:space="preserve"> п</w:t>
      </w:r>
      <w:r w:rsidR="00263021">
        <w:rPr>
          <w:rFonts w:eastAsiaTheme="minorHAnsi"/>
          <w:sz w:val="28"/>
          <w:szCs w:val="28"/>
          <w:lang w:eastAsia="en-US"/>
        </w:rPr>
        <w:t>о гражданско-правовым договорам</w:t>
      </w:r>
      <w:r w:rsidR="00141D10">
        <w:rPr>
          <w:rFonts w:eastAsiaTheme="minorHAnsi"/>
          <w:sz w:val="28"/>
          <w:szCs w:val="28"/>
          <w:lang w:eastAsia="en-US"/>
        </w:rPr>
        <w:t>;</w:t>
      </w:r>
    </w:p>
    <w:p w14:paraId="2B1426DA" w14:textId="74561F81" w:rsidR="00141D10" w:rsidRDefault="008558F2" w:rsidP="00141D10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8558F2">
        <w:rPr>
          <w:rFonts w:eastAsiaTheme="minorHAnsi"/>
          <w:sz w:val="28"/>
          <w:szCs w:val="28"/>
          <w:lang w:eastAsia="en-US"/>
        </w:rPr>
        <w:t>Т</w:t>
      </w:r>
      <w:r w:rsidR="00BC0C17">
        <w:rPr>
          <w:rFonts w:eastAsiaTheme="minorHAnsi"/>
          <w:sz w:val="28"/>
          <w:szCs w:val="28"/>
          <w:vertAlign w:val="subscript"/>
          <w:lang w:eastAsia="en-US"/>
        </w:rPr>
        <w:t>i</w:t>
      </w:r>
      <w:proofErr w:type="spellEnd"/>
      <w:r w:rsidR="00141D10">
        <w:rPr>
          <w:rFonts w:eastAsiaTheme="minorHAnsi"/>
          <w:sz w:val="28"/>
          <w:szCs w:val="28"/>
          <w:lang w:eastAsia="en-US"/>
        </w:rPr>
        <w:t xml:space="preserve"> – </w:t>
      </w:r>
      <w:r w:rsidR="00263021">
        <w:rPr>
          <w:rFonts w:eastAsiaTheme="minorHAnsi"/>
          <w:sz w:val="28"/>
          <w:szCs w:val="28"/>
          <w:lang w:eastAsia="en-US"/>
        </w:rPr>
        <w:t>расходы на изготовление печатной продукции</w:t>
      </w:r>
      <w:r w:rsidR="007D045C">
        <w:rPr>
          <w:rFonts w:eastAsiaTheme="minorHAnsi"/>
          <w:sz w:val="28"/>
          <w:szCs w:val="28"/>
          <w:lang w:eastAsia="en-US"/>
        </w:rPr>
        <w:t xml:space="preserve"> </w:t>
      </w:r>
      <w:r w:rsidR="0086186D">
        <w:rPr>
          <w:rFonts w:eastAsiaTheme="minorHAnsi"/>
          <w:sz w:val="28"/>
          <w:szCs w:val="28"/>
          <w:lang w:eastAsia="en-US"/>
        </w:rPr>
        <w:t xml:space="preserve">для территориальной </w:t>
      </w:r>
      <w:r w:rsidR="007D045C" w:rsidRPr="007D045C">
        <w:rPr>
          <w:rFonts w:eastAsiaTheme="minorHAnsi"/>
          <w:sz w:val="28"/>
          <w:szCs w:val="28"/>
          <w:lang w:eastAsia="en-US"/>
        </w:rPr>
        <w:t>избирательной комиссии муниципального образования</w:t>
      </w:r>
      <w:r w:rsidR="00263021">
        <w:rPr>
          <w:rFonts w:eastAsiaTheme="minorHAnsi"/>
          <w:sz w:val="28"/>
          <w:szCs w:val="28"/>
          <w:lang w:eastAsia="en-US"/>
        </w:rPr>
        <w:t>;</w:t>
      </w:r>
    </w:p>
    <w:p w14:paraId="4694B034" w14:textId="4E69874E" w:rsidR="00141D10" w:rsidRDefault="008558F2" w:rsidP="00141D10">
      <w:pPr>
        <w:widowControl w:val="0"/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558F2">
        <w:rPr>
          <w:rFonts w:eastAsiaTheme="minorHAnsi"/>
          <w:sz w:val="28"/>
          <w:szCs w:val="28"/>
          <w:lang w:val="en-US" w:eastAsia="en-US"/>
        </w:rPr>
        <w:t>R</w:t>
      </w:r>
      <w:r w:rsidR="00BC0C17">
        <w:rPr>
          <w:rFonts w:eastAsiaTheme="minorHAnsi"/>
          <w:sz w:val="28"/>
          <w:szCs w:val="28"/>
          <w:vertAlign w:val="subscript"/>
          <w:lang w:eastAsia="en-US"/>
        </w:rPr>
        <w:t>i</w:t>
      </w:r>
      <w:r w:rsidRPr="008558F2">
        <w:rPr>
          <w:rFonts w:eastAsiaTheme="minorHAnsi"/>
          <w:sz w:val="28"/>
          <w:szCs w:val="28"/>
          <w:vertAlign w:val="subscript"/>
          <w:lang w:eastAsia="en-US"/>
        </w:rPr>
        <w:t xml:space="preserve"> </w:t>
      </w:r>
      <w:r w:rsidR="00141D10">
        <w:rPr>
          <w:rFonts w:eastAsiaTheme="minorHAnsi"/>
          <w:sz w:val="28"/>
          <w:szCs w:val="28"/>
          <w:lang w:eastAsia="en-US"/>
        </w:rPr>
        <w:t>–</w:t>
      </w:r>
      <w:r w:rsidR="00263021">
        <w:rPr>
          <w:rFonts w:eastAsiaTheme="minorHAnsi"/>
          <w:sz w:val="28"/>
          <w:szCs w:val="28"/>
          <w:lang w:eastAsia="en-US"/>
        </w:rPr>
        <w:t xml:space="preserve"> расходы на материально-техническое обеспечение деятельности </w:t>
      </w:r>
      <w:r w:rsidR="0086186D">
        <w:rPr>
          <w:rFonts w:eastAsiaTheme="minorHAnsi"/>
          <w:sz w:val="28"/>
          <w:szCs w:val="28"/>
          <w:lang w:eastAsia="en-US"/>
        </w:rPr>
        <w:t xml:space="preserve">территориальной </w:t>
      </w:r>
      <w:r w:rsidR="00263021">
        <w:rPr>
          <w:rFonts w:eastAsiaTheme="minorHAnsi"/>
          <w:sz w:val="28"/>
          <w:szCs w:val="28"/>
          <w:lang w:eastAsia="en-US"/>
        </w:rPr>
        <w:t>избирательн</w:t>
      </w:r>
      <w:r w:rsidR="007D045C">
        <w:rPr>
          <w:rFonts w:eastAsiaTheme="minorHAnsi"/>
          <w:sz w:val="28"/>
          <w:szCs w:val="28"/>
          <w:lang w:eastAsia="en-US"/>
        </w:rPr>
        <w:t>ой</w:t>
      </w:r>
      <w:r w:rsidR="00263021">
        <w:rPr>
          <w:rFonts w:eastAsiaTheme="minorHAnsi"/>
          <w:sz w:val="28"/>
          <w:szCs w:val="28"/>
          <w:lang w:eastAsia="en-US"/>
        </w:rPr>
        <w:t xml:space="preserve"> комисси</w:t>
      </w:r>
      <w:r w:rsidR="007D045C">
        <w:rPr>
          <w:rFonts w:eastAsiaTheme="minorHAnsi"/>
          <w:sz w:val="28"/>
          <w:szCs w:val="28"/>
          <w:lang w:eastAsia="en-US"/>
        </w:rPr>
        <w:t xml:space="preserve">и </w:t>
      </w:r>
      <w:r w:rsidR="007D045C" w:rsidRPr="007D045C">
        <w:rPr>
          <w:rFonts w:eastAsiaTheme="minorHAnsi"/>
          <w:sz w:val="28"/>
          <w:szCs w:val="28"/>
          <w:lang w:eastAsia="en-US"/>
        </w:rPr>
        <w:t>муниципального образования</w:t>
      </w:r>
      <w:r w:rsidR="00417BEF">
        <w:rPr>
          <w:rFonts w:eastAsiaTheme="minorHAnsi"/>
          <w:sz w:val="28"/>
          <w:szCs w:val="28"/>
          <w:lang w:eastAsia="en-US"/>
        </w:rPr>
        <w:t>;</w:t>
      </w:r>
    </w:p>
    <w:p w14:paraId="0A173FF9" w14:textId="4CD1308F" w:rsidR="00644CCD" w:rsidRPr="00644CCD" w:rsidRDefault="008558F2" w:rsidP="00141D10">
      <w:pPr>
        <w:widowControl w:val="0"/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558F2">
        <w:rPr>
          <w:rFonts w:eastAsiaTheme="minorHAnsi"/>
          <w:sz w:val="28"/>
          <w:szCs w:val="28"/>
          <w:lang w:val="en-US" w:eastAsia="en-US"/>
        </w:rPr>
        <w:t>I</w:t>
      </w:r>
      <w:r w:rsidR="00BC0C17">
        <w:rPr>
          <w:rFonts w:eastAsiaTheme="minorHAnsi"/>
          <w:sz w:val="28"/>
          <w:szCs w:val="28"/>
          <w:vertAlign w:val="subscript"/>
          <w:lang w:eastAsia="en-US"/>
        </w:rPr>
        <w:t>i</w:t>
      </w:r>
      <w:r w:rsidR="00644CCD" w:rsidRPr="00644CCD">
        <w:rPr>
          <w:rFonts w:eastAsiaTheme="minorHAnsi"/>
          <w:sz w:val="28"/>
          <w:szCs w:val="28"/>
          <w:lang w:eastAsia="en-US"/>
        </w:rPr>
        <w:t xml:space="preserve"> – </w:t>
      </w:r>
      <w:r w:rsidR="00644CCD">
        <w:rPr>
          <w:rFonts w:eastAsiaTheme="minorHAnsi"/>
          <w:sz w:val="28"/>
          <w:szCs w:val="28"/>
          <w:lang w:eastAsia="en-US"/>
        </w:rPr>
        <w:t xml:space="preserve">расходы на </w:t>
      </w:r>
      <w:r w:rsidR="00263021">
        <w:rPr>
          <w:rFonts w:eastAsiaTheme="minorHAnsi"/>
          <w:sz w:val="28"/>
          <w:szCs w:val="28"/>
          <w:lang w:eastAsia="en-US"/>
        </w:rPr>
        <w:t>транспортные услуги</w:t>
      </w:r>
      <w:r w:rsidR="007D045C">
        <w:rPr>
          <w:rFonts w:eastAsiaTheme="minorHAnsi"/>
          <w:sz w:val="28"/>
          <w:szCs w:val="28"/>
          <w:lang w:eastAsia="en-US"/>
        </w:rPr>
        <w:t xml:space="preserve"> </w:t>
      </w:r>
      <w:r w:rsidR="0086186D">
        <w:rPr>
          <w:rFonts w:eastAsiaTheme="minorHAnsi"/>
          <w:sz w:val="28"/>
          <w:szCs w:val="28"/>
          <w:lang w:eastAsia="en-US"/>
        </w:rPr>
        <w:t xml:space="preserve">для территориальной </w:t>
      </w:r>
      <w:r w:rsidR="007D045C" w:rsidRPr="007D045C">
        <w:rPr>
          <w:rFonts w:eastAsiaTheme="minorHAnsi"/>
          <w:sz w:val="28"/>
          <w:szCs w:val="28"/>
          <w:lang w:eastAsia="en-US"/>
        </w:rPr>
        <w:t>избирательной комиссии муниципального образования</w:t>
      </w:r>
      <w:r w:rsidR="00263021">
        <w:rPr>
          <w:rFonts w:eastAsiaTheme="minorHAnsi"/>
          <w:sz w:val="28"/>
          <w:szCs w:val="28"/>
          <w:lang w:eastAsia="en-US"/>
        </w:rPr>
        <w:t>;</w:t>
      </w:r>
    </w:p>
    <w:p w14:paraId="07427525" w14:textId="1DFCF060" w:rsidR="00F44E58" w:rsidRDefault="008558F2" w:rsidP="0006572B">
      <w:pPr>
        <w:widowControl w:val="0"/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558F2">
        <w:rPr>
          <w:rFonts w:eastAsiaTheme="minorHAnsi"/>
          <w:sz w:val="28"/>
          <w:szCs w:val="28"/>
          <w:lang w:val="en-US" w:eastAsia="en-US"/>
        </w:rPr>
        <w:t>B</w:t>
      </w:r>
      <w:r w:rsidR="00BC0C17">
        <w:rPr>
          <w:rFonts w:eastAsiaTheme="minorHAnsi"/>
          <w:sz w:val="28"/>
          <w:szCs w:val="28"/>
          <w:vertAlign w:val="subscript"/>
          <w:lang w:eastAsia="en-US"/>
        </w:rPr>
        <w:t>i</w:t>
      </w:r>
      <w:r w:rsidRPr="007D3755">
        <w:rPr>
          <w:rFonts w:eastAsiaTheme="minorHAnsi"/>
          <w:sz w:val="28"/>
          <w:szCs w:val="28"/>
          <w:vertAlign w:val="subscript"/>
          <w:lang w:eastAsia="en-US"/>
        </w:rPr>
        <w:t xml:space="preserve"> </w:t>
      </w:r>
      <w:r w:rsidR="00644CCD" w:rsidRPr="00086E10">
        <w:rPr>
          <w:rFonts w:eastAsiaTheme="minorHAnsi"/>
          <w:sz w:val="28"/>
          <w:szCs w:val="28"/>
          <w:lang w:eastAsia="en-US"/>
        </w:rPr>
        <w:t>–</w:t>
      </w:r>
      <w:r w:rsidR="00263021">
        <w:rPr>
          <w:rFonts w:eastAsiaTheme="minorHAnsi"/>
          <w:sz w:val="28"/>
          <w:szCs w:val="28"/>
          <w:lang w:eastAsia="en-US"/>
        </w:rPr>
        <w:t xml:space="preserve"> расходы на информационное обеспечение</w:t>
      </w:r>
      <w:r w:rsidR="007D045C">
        <w:rPr>
          <w:rFonts w:eastAsiaTheme="minorHAnsi"/>
          <w:sz w:val="28"/>
          <w:szCs w:val="28"/>
          <w:lang w:eastAsia="en-US"/>
        </w:rPr>
        <w:t xml:space="preserve"> </w:t>
      </w:r>
      <w:r w:rsidR="0086186D">
        <w:rPr>
          <w:rFonts w:eastAsiaTheme="minorHAnsi"/>
          <w:sz w:val="28"/>
          <w:szCs w:val="28"/>
          <w:lang w:eastAsia="en-US"/>
        </w:rPr>
        <w:t xml:space="preserve">для территориальной </w:t>
      </w:r>
      <w:r w:rsidR="007D045C" w:rsidRPr="007D045C">
        <w:rPr>
          <w:rFonts w:eastAsiaTheme="minorHAnsi"/>
          <w:sz w:val="28"/>
          <w:szCs w:val="28"/>
          <w:lang w:eastAsia="en-US"/>
        </w:rPr>
        <w:t>избирательной комиссии муниципального образования</w:t>
      </w:r>
      <w:r w:rsidR="00C4148A">
        <w:rPr>
          <w:rFonts w:eastAsiaTheme="minorHAnsi"/>
          <w:sz w:val="28"/>
          <w:szCs w:val="28"/>
          <w:lang w:eastAsia="en-US"/>
        </w:rPr>
        <w:t>.</w:t>
      </w:r>
    </w:p>
    <w:p w14:paraId="530039D1" w14:textId="7F68430D" w:rsidR="00E20A53" w:rsidRDefault="00443336" w:rsidP="00CA465B">
      <w:pPr>
        <w:pStyle w:val="a7"/>
        <w:widowControl w:val="0"/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B839EB">
        <w:rPr>
          <w:rFonts w:eastAsiaTheme="minorHAnsi"/>
          <w:sz w:val="28"/>
          <w:szCs w:val="28"/>
          <w:lang w:eastAsia="en-US"/>
        </w:rPr>
        <w:t xml:space="preserve">. </w:t>
      </w:r>
      <w:r w:rsidR="0094591C">
        <w:rPr>
          <w:rFonts w:eastAsiaTheme="minorHAnsi"/>
          <w:sz w:val="28"/>
          <w:szCs w:val="28"/>
          <w:lang w:eastAsia="en-US"/>
        </w:rPr>
        <w:t>И</w:t>
      </w:r>
      <w:r w:rsidR="00E20A53" w:rsidRPr="0075397C">
        <w:rPr>
          <w:rFonts w:eastAsiaTheme="minorHAnsi"/>
          <w:sz w:val="28"/>
          <w:szCs w:val="28"/>
          <w:lang w:eastAsia="en-US"/>
        </w:rPr>
        <w:t>ны</w:t>
      </w:r>
      <w:r w:rsidR="0094591C">
        <w:rPr>
          <w:rFonts w:eastAsiaTheme="minorHAnsi"/>
          <w:sz w:val="28"/>
          <w:szCs w:val="28"/>
          <w:lang w:eastAsia="en-US"/>
        </w:rPr>
        <w:t>е</w:t>
      </w:r>
      <w:r w:rsidR="00E20A53" w:rsidRPr="0075397C">
        <w:rPr>
          <w:rFonts w:eastAsiaTheme="minorHAnsi"/>
          <w:sz w:val="28"/>
          <w:szCs w:val="28"/>
          <w:lang w:eastAsia="en-US"/>
        </w:rPr>
        <w:t xml:space="preserve"> межбюджетны</w:t>
      </w:r>
      <w:r w:rsidR="0094591C">
        <w:rPr>
          <w:rFonts w:eastAsiaTheme="minorHAnsi"/>
          <w:sz w:val="28"/>
          <w:szCs w:val="28"/>
          <w:lang w:eastAsia="en-US"/>
        </w:rPr>
        <w:t>е</w:t>
      </w:r>
      <w:r w:rsidR="00E20A53" w:rsidRPr="0075397C">
        <w:rPr>
          <w:rFonts w:eastAsiaTheme="minorHAnsi"/>
          <w:sz w:val="28"/>
          <w:szCs w:val="28"/>
          <w:lang w:eastAsia="en-US"/>
        </w:rPr>
        <w:t xml:space="preserve"> трансферт</w:t>
      </w:r>
      <w:r w:rsidR="0094591C">
        <w:rPr>
          <w:rFonts w:eastAsiaTheme="minorHAnsi"/>
          <w:sz w:val="28"/>
          <w:szCs w:val="28"/>
          <w:lang w:eastAsia="en-US"/>
        </w:rPr>
        <w:t>ы</w:t>
      </w:r>
      <w:r w:rsidR="00E20A53" w:rsidRPr="0075397C">
        <w:rPr>
          <w:rFonts w:eastAsiaTheme="minorHAnsi"/>
          <w:sz w:val="28"/>
          <w:szCs w:val="28"/>
          <w:lang w:eastAsia="en-US"/>
        </w:rPr>
        <w:t xml:space="preserve"> </w:t>
      </w:r>
      <w:r w:rsidR="0094591C">
        <w:rPr>
          <w:rFonts w:eastAsiaTheme="minorHAnsi"/>
          <w:sz w:val="28"/>
          <w:szCs w:val="28"/>
          <w:lang w:eastAsia="en-US"/>
        </w:rPr>
        <w:t xml:space="preserve">предоставляются при </w:t>
      </w:r>
      <w:r w:rsidR="0094591C" w:rsidRPr="0094591C">
        <w:rPr>
          <w:rFonts w:eastAsiaTheme="minorHAnsi"/>
          <w:sz w:val="28"/>
          <w:szCs w:val="28"/>
          <w:lang w:eastAsia="en-US"/>
        </w:rPr>
        <w:t>соблюдении муниципальным</w:t>
      </w:r>
      <w:r w:rsidR="000252B7">
        <w:rPr>
          <w:rFonts w:eastAsiaTheme="minorHAnsi"/>
          <w:sz w:val="28"/>
          <w:szCs w:val="28"/>
          <w:lang w:eastAsia="en-US"/>
        </w:rPr>
        <w:t>и</w:t>
      </w:r>
      <w:r w:rsidR="0094591C" w:rsidRPr="0094591C">
        <w:rPr>
          <w:rFonts w:eastAsiaTheme="minorHAnsi"/>
          <w:sz w:val="28"/>
          <w:szCs w:val="28"/>
          <w:lang w:eastAsia="en-US"/>
        </w:rPr>
        <w:t xml:space="preserve"> образовани</w:t>
      </w:r>
      <w:r w:rsidR="000252B7">
        <w:rPr>
          <w:rFonts w:eastAsiaTheme="minorHAnsi"/>
          <w:sz w:val="28"/>
          <w:szCs w:val="28"/>
          <w:lang w:eastAsia="en-US"/>
        </w:rPr>
        <w:t>ями</w:t>
      </w:r>
      <w:r w:rsidR="0094591C" w:rsidRPr="0094591C">
        <w:rPr>
          <w:rFonts w:eastAsiaTheme="minorHAnsi"/>
          <w:sz w:val="28"/>
          <w:szCs w:val="28"/>
          <w:lang w:eastAsia="en-US"/>
        </w:rPr>
        <w:t xml:space="preserve"> следующих условий:</w:t>
      </w:r>
    </w:p>
    <w:p w14:paraId="4AB6F059" w14:textId="24235A33" w:rsidR="00E20A53" w:rsidRDefault="00443336" w:rsidP="00CA465B">
      <w:pPr>
        <w:widowControl w:val="0"/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E20A53">
        <w:rPr>
          <w:rFonts w:eastAsia="Calibri"/>
          <w:sz w:val="28"/>
          <w:szCs w:val="28"/>
        </w:rPr>
        <w:t>.1.</w:t>
      </w:r>
      <w:r w:rsidR="0094591C">
        <w:rPr>
          <w:rFonts w:eastAsia="Calibri"/>
          <w:sz w:val="28"/>
          <w:szCs w:val="28"/>
        </w:rPr>
        <w:t xml:space="preserve"> При</w:t>
      </w:r>
      <w:r w:rsidR="00E20A53">
        <w:rPr>
          <w:rFonts w:eastAsia="Calibri"/>
          <w:sz w:val="28"/>
          <w:szCs w:val="28"/>
        </w:rPr>
        <w:t xml:space="preserve"> </w:t>
      </w:r>
      <w:r w:rsidR="0094591C">
        <w:rPr>
          <w:rFonts w:eastAsia="Calibri"/>
          <w:sz w:val="28"/>
          <w:szCs w:val="28"/>
        </w:rPr>
        <w:t>н</w:t>
      </w:r>
      <w:r w:rsidR="00E20A53" w:rsidRPr="0075397C">
        <w:rPr>
          <w:rFonts w:eastAsia="Calibri"/>
          <w:sz w:val="28"/>
          <w:szCs w:val="28"/>
        </w:rPr>
        <w:t>аличи</w:t>
      </w:r>
      <w:r w:rsidR="0094591C">
        <w:rPr>
          <w:rFonts w:eastAsia="Calibri"/>
          <w:sz w:val="28"/>
          <w:szCs w:val="28"/>
        </w:rPr>
        <w:t>и</w:t>
      </w:r>
      <w:r w:rsidR="007A4899">
        <w:rPr>
          <w:rFonts w:eastAsia="Calibri"/>
          <w:sz w:val="28"/>
          <w:szCs w:val="28"/>
        </w:rPr>
        <w:t xml:space="preserve"> муниципальных программ, содержащих</w:t>
      </w:r>
      <w:r w:rsidR="00E20A53" w:rsidRPr="0075397C">
        <w:rPr>
          <w:rFonts w:eastAsia="Calibri"/>
          <w:sz w:val="28"/>
          <w:szCs w:val="28"/>
        </w:rPr>
        <w:t xml:space="preserve"> мероприятия</w:t>
      </w:r>
      <w:r w:rsidR="00107BB0">
        <w:rPr>
          <w:rFonts w:eastAsia="Calibri"/>
          <w:sz w:val="28"/>
          <w:szCs w:val="28"/>
        </w:rPr>
        <w:t xml:space="preserve">, </w:t>
      </w:r>
      <w:r w:rsidR="00107BB0" w:rsidRPr="00107BB0">
        <w:rPr>
          <w:rFonts w:eastAsia="Calibri"/>
          <w:sz w:val="28"/>
          <w:szCs w:val="28"/>
        </w:rPr>
        <w:t>в целях финансирования которых предоставляются иные межбюджетные трансферты</w:t>
      </w:r>
      <w:r w:rsidR="007D0E82">
        <w:rPr>
          <w:rFonts w:eastAsia="Calibri"/>
          <w:sz w:val="28"/>
          <w:szCs w:val="28"/>
        </w:rPr>
        <w:t xml:space="preserve">, </w:t>
      </w:r>
      <w:r w:rsidR="007D0E82" w:rsidRPr="006B1E96">
        <w:rPr>
          <w:rFonts w:eastAsiaTheme="minorHAnsi"/>
          <w:sz w:val="28"/>
          <w:szCs w:val="28"/>
          <w:lang w:eastAsia="en-US"/>
        </w:rPr>
        <w:t>финансовое обеспечение которых осуществляется за счет средств областного бюджета</w:t>
      </w:r>
      <w:r w:rsidR="0094591C">
        <w:rPr>
          <w:rFonts w:eastAsia="Calibri"/>
          <w:sz w:val="28"/>
          <w:szCs w:val="28"/>
        </w:rPr>
        <w:t>.</w:t>
      </w:r>
    </w:p>
    <w:p w14:paraId="185B3018" w14:textId="42A04F1A" w:rsidR="00263021" w:rsidRPr="0075397C" w:rsidRDefault="00443336" w:rsidP="00CA465B">
      <w:pPr>
        <w:widowControl w:val="0"/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263021">
        <w:rPr>
          <w:rFonts w:eastAsia="Calibri"/>
          <w:sz w:val="28"/>
          <w:szCs w:val="28"/>
        </w:rPr>
        <w:t>.2. При н</w:t>
      </w:r>
      <w:r w:rsidR="007A4899">
        <w:rPr>
          <w:rFonts w:eastAsia="Calibri"/>
          <w:sz w:val="28"/>
          <w:szCs w:val="28"/>
        </w:rPr>
        <w:t>аличии смет</w:t>
      </w:r>
      <w:r w:rsidR="007B229B">
        <w:rPr>
          <w:rFonts w:eastAsia="Calibri"/>
          <w:sz w:val="28"/>
          <w:szCs w:val="28"/>
        </w:rPr>
        <w:t xml:space="preserve"> расходов на </w:t>
      </w:r>
      <w:r w:rsidR="00857A55">
        <w:rPr>
          <w:rFonts w:eastAsia="Calibri"/>
          <w:sz w:val="28"/>
          <w:szCs w:val="28"/>
        </w:rPr>
        <w:t xml:space="preserve">подготовку и </w:t>
      </w:r>
      <w:r w:rsidR="007B229B">
        <w:rPr>
          <w:rFonts w:eastAsia="Calibri"/>
          <w:sz w:val="28"/>
          <w:szCs w:val="28"/>
        </w:rPr>
        <w:t>проведение</w:t>
      </w:r>
      <w:r w:rsidR="002847F8">
        <w:rPr>
          <w:rFonts w:eastAsia="Calibri"/>
          <w:sz w:val="28"/>
          <w:szCs w:val="28"/>
        </w:rPr>
        <w:t xml:space="preserve"> выборов </w:t>
      </w:r>
      <w:r w:rsidR="007D045C">
        <w:rPr>
          <w:rFonts w:eastAsia="Calibri"/>
          <w:sz w:val="28"/>
          <w:szCs w:val="28"/>
        </w:rPr>
        <w:br/>
      </w:r>
      <w:r w:rsidR="007A4899">
        <w:rPr>
          <w:rFonts w:eastAsia="Calibri"/>
          <w:sz w:val="28"/>
          <w:szCs w:val="28"/>
        </w:rPr>
        <w:t>в представительные</w:t>
      </w:r>
      <w:r w:rsidR="002847F8">
        <w:rPr>
          <w:rFonts w:eastAsia="Calibri"/>
          <w:sz w:val="28"/>
          <w:szCs w:val="28"/>
        </w:rPr>
        <w:t xml:space="preserve"> орган</w:t>
      </w:r>
      <w:r w:rsidR="007A4899">
        <w:rPr>
          <w:rFonts w:eastAsia="Calibri"/>
          <w:sz w:val="28"/>
          <w:szCs w:val="28"/>
        </w:rPr>
        <w:t>ы</w:t>
      </w:r>
      <w:r w:rsidR="002847F8">
        <w:rPr>
          <w:rFonts w:eastAsia="Calibri"/>
          <w:sz w:val="28"/>
          <w:szCs w:val="28"/>
        </w:rPr>
        <w:t xml:space="preserve"> пе</w:t>
      </w:r>
      <w:r w:rsidR="007A4899">
        <w:rPr>
          <w:rFonts w:eastAsia="Calibri"/>
          <w:sz w:val="28"/>
          <w:szCs w:val="28"/>
        </w:rPr>
        <w:t>рвого созыва вновь образованных муниципальных образований</w:t>
      </w:r>
      <w:r w:rsidR="002847F8">
        <w:rPr>
          <w:rFonts w:eastAsia="Calibri"/>
          <w:sz w:val="28"/>
          <w:szCs w:val="28"/>
        </w:rPr>
        <w:t xml:space="preserve"> </w:t>
      </w:r>
      <w:r w:rsidR="007A4899">
        <w:rPr>
          <w:rFonts w:eastAsia="Calibri"/>
          <w:sz w:val="28"/>
          <w:szCs w:val="28"/>
        </w:rPr>
        <w:t>Кировской области, согласованных</w:t>
      </w:r>
      <w:r w:rsidR="002847F8">
        <w:rPr>
          <w:rFonts w:eastAsia="Calibri"/>
          <w:sz w:val="28"/>
          <w:szCs w:val="28"/>
        </w:rPr>
        <w:t xml:space="preserve"> </w:t>
      </w:r>
      <w:r w:rsidR="007D045C">
        <w:rPr>
          <w:rFonts w:eastAsia="Calibri"/>
          <w:sz w:val="28"/>
          <w:szCs w:val="28"/>
        </w:rPr>
        <w:br/>
      </w:r>
      <w:r w:rsidR="0027663B">
        <w:rPr>
          <w:rFonts w:eastAsia="Calibri"/>
          <w:sz w:val="28"/>
          <w:szCs w:val="28"/>
        </w:rPr>
        <w:t>с И</w:t>
      </w:r>
      <w:r w:rsidR="002847F8">
        <w:rPr>
          <w:rFonts w:eastAsia="Calibri"/>
          <w:sz w:val="28"/>
          <w:szCs w:val="28"/>
        </w:rPr>
        <w:t xml:space="preserve">збирательной комиссией </w:t>
      </w:r>
      <w:r w:rsidR="0043580E">
        <w:rPr>
          <w:rFonts w:eastAsia="Calibri"/>
          <w:sz w:val="28"/>
          <w:szCs w:val="28"/>
        </w:rPr>
        <w:t>Кировской области (далее – сметы</w:t>
      </w:r>
      <w:r w:rsidR="002847F8">
        <w:rPr>
          <w:rFonts w:eastAsia="Calibri"/>
          <w:sz w:val="28"/>
          <w:szCs w:val="28"/>
        </w:rPr>
        <w:t xml:space="preserve"> расходов).</w:t>
      </w:r>
    </w:p>
    <w:p w14:paraId="22CDC406" w14:textId="05FAA03E" w:rsidR="00E20A53" w:rsidRPr="0033247C" w:rsidRDefault="00443336" w:rsidP="0033247C">
      <w:pPr>
        <w:widowControl w:val="0"/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A5628A">
        <w:rPr>
          <w:rFonts w:eastAsiaTheme="minorHAnsi"/>
          <w:sz w:val="28"/>
          <w:szCs w:val="28"/>
          <w:lang w:eastAsia="en-US"/>
        </w:rPr>
        <w:t>.3</w:t>
      </w:r>
      <w:r w:rsidR="00E20A53">
        <w:rPr>
          <w:rFonts w:eastAsiaTheme="minorHAnsi"/>
          <w:sz w:val="28"/>
          <w:szCs w:val="28"/>
          <w:lang w:eastAsia="en-US"/>
        </w:rPr>
        <w:t xml:space="preserve">. </w:t>
      </w:r>
      <w:r w:rsidR="00A1774C">
        <w:rPr>
          <w:rFonts w:eastAsia="Calibri"/>
          <w:sz w:val="28"/>
          <w:szCs w:val="28"/>
        </w:rPr>
        <w:t>При з</w:t>
      </w:r>
      <w:r w:rsidR="00A1774C" w:rsidRPr="00AF1478">
        <w:rPr>
          <w:rFonts w:eastAsia="Calibri"/>
          <w:sz w:val="28"/>
          <w:szCs w:val="28"/>
        </w:rPr>
        <w:t>аключени</w:t>
      </w:r>
      <w:r w:rsidR="00A1774C">
        <w:rPr>
          <w:rFonts w:eastAsia="Calibri"/>
          <w:sz w:val="28"/>
          <w:szCs w:val="28"/>
        </w:rPr>
        <w:t>и</w:t>
      </w:r>
      <w:r w:rsidR="00A1774C" w:rsidRPr="00AF1478">
        <w:rPr>
          <w:rFonts w:eastAsia="Calibri"/>
          <w:sz w:val="28"/>
          <w:szCs w:val="28"/>
        </w:rPr>
        <w:t xml:space="preserve"> между</w:t>
      </w:r>
      <w:r w:rsidR="00A1774C">
        <w:rPr>
          <w:rFonts w:eastAsia="Calibri"/>
          <w:sz w:val="28"/>
          <w:szCs w:val="28"/>
        </w:rPr>
        <w:t xml:space="preserve"> министерством и администрациями </w:t>
      </w:r>
      <w:r w:rsidR="00A1774C">
        <w:rPr>
          <w:rFonts w:eastAsia="Calibri"/>
          <w:sz w:val="28"/>
          <w:szCs w:val="28"/>
        </w:rPr>
        <w:lastRenderedPageBreak/>
        <w:t>муниципальных образований соглашений</w:t>
      </w:r>
      <w:r w:rsidR="00A1774C" w:rsidRPr="00AF1478">
        <w:rPr>
          <w:rFonts w:eastAsia="Calibri"/>
          <w:sz w:val="28"/>
          <w:szCs w:val="28"/>
        </w:rPr>
        <w:t xml:space="preserve"> </w:t>
      </w:r>
      <w:bookmarkStart w:id="7" w:name="_Hlk158888442"/>
      <w:r w:rsidR="00A1774C" w:rsidRPr="00AF1478">
        <w:rPr>
          <w:rFonts w:eastAsia="Calibri"/>
          <w:sz w:val="28"/>
          <w:szCs w:val="28"/>
        </w:rPr>
        <w:t>о предоставлении</w:t>
      </w:r>
      <w:r w:rsidR="00A1774C">
        <w:rPr>
          <w:rFonts w:eastAsia="Calibri"/>
          <w:sz w:val="28"/>
          <w:szCs w:val="28"/>
        </w:rPr>
        <w:t xml:space="preserve"> </w:t>
      </w:r>
      <w:bookmarkStart w:id="8" w:name="_Hlk157085650"/>
      <w:r w:rsidR="00A1774C">
        <w:rPr>
          <w:rFonts w:eastAsia="Calibri"/>
          <w:sz w:val="28"/>
          <w:szCs w:val="28"/>
        </w:rPr>
        <w:t>иных межбюджетных трансфертов</w:t>
      </w:r>
      <w:bookmarkEnd w:id="7"/>
      <w:bookmarkEnd w:id="8"/>
      <w:r w:rsidR="00A1774C">
        <w:rPr>
          <w:rFonts w:eastAsia="Calibri"/>
          <w:sz w:val="28"/>
          <w:szCs w:val="28"/>
        </w:rPr>
        <w:t xml:space="preserve"> (далее – соглашения)</w:t>
      </w:r>
      <w:r w:rsidR="00A1774C" w:rsidRPr="00AF1478">
        <w:rPr>
          <w:rFonts w:eastAsia="Calibri"/>
          <w:sz w:val="28"/>
          <w:szCs w:val="28"/>
        </w:rPr>
        <w:t>. Соглашени</w:t>
      </w:r>
      <w:r w:rsidR="00A1774C">
        <w:rPr>
          <w:rFonts w:eastAsia="Calibri"/>
          <w:sz w:val="28"/>
          <w:szCs w:val="28"/>
        </w:rPr>
        <w:t>я</w:t>
      </w:r>
      <w:r w:rsidR="00A1774C" w:rsidRPr="00AF1478">
        <w:rPr>
          <w:rFonts w:eastAsia="Calibri"/>
          <w:sz w:val="28"/>
          <w:szCs w:val="28"/>
        </w:rPr>
        <w:t xml:space="preserve"> (дополнительные соглашения к соглашениям) заключаются </w:t>
      </w:r>
      <w:r w:rsidR="00A1774C">
        <w:rPr>
          <w:rFonts w:eastAsia="Calibri"/>
          <w:sz w:val="28"/>
          <w:szCs w:val="28"/>
        </w:rPr>
        <w:br/>
      </w:r>
      <w:r w:rsidR="00A1774C" w:rsidRPr="00AF1478">
        <w:rPr>
          <w:rFonts w:eastAsia="Calibri"/>
          <w:sz w:val="28"/>
          <w:szCs w:val="28"/>
        </w:rPr>
        <w:t>в электронном виде в автоматизированной системе управления бюджетным процессом Кировской области в соответс</w:t>
      </w:r>
      <w:r w:rsidR="0043580E">
        <w:rPr>
          <w:rFonts w:eastAsia="Calibri"/>
          <w:sz w:val="28"/>
          <w:szCs w:val="28"/>
        </w:rPr>
        <w:t>твии с типовой формой соглашения</w:t>
      </w:r>
      <w:r w:rsidR="00A1774C" w:rsidRPr="00AF1478">
        <w:rPr>
          <w:rFonts w:eastAsia="Calibri"/>
          <w:sz w:val="28"/>
          <w:szCs w:val="28"/>
        </w:rPr>
        <w:t xml:space="preserve"> о предоставлении иных м</w:t>
      </w:r>
      <w:r w:rsidR="00A1774C">
        <w:rPr>
          <w:rFonts w:eastAsia="Calibri"/>
          <w:sz w:val="28"/>
          <w:szCs w:val="28"/>
        </w:rPr>
        <w:t>ежбюджетных трансфертов местным бюджетам</w:t>
      </w:r>
      <w:r w:rsidR="00A1774C" w:rsidRPr="00AF1478">
        <w:rPr>
          <w:rFonts w:eastAsia="Calibri"/>
          <w:sz w:val="28"/>
          <w:szCs w:val="28"/>
        </w:rPr>
        <w:t xml:space="preserve"> </w:t>
      </w:r>
      <w:r w:rsidR="00A1774C">
        <w:rPr>
          <w:rFonts w:eastAsia="Calibri"/>
          <w:sz w:val="28"/>
          <w:szCs w:val="28"/>
        </w:rPr>
        <w:br/>
      </w:r>
      <w:r w:rsidR="00A1774C" w:rsidRPr="00AF1478">
        <w:rPr>
          <w:rFonts w:eastAsia="Calibri"/>
          <w:sz w:val="28"/>
          <w:szCs w:val="28"/>
        </w:rPr>
        <w:t xml:space="preserve">из областного бюджета, утверждаемой министерством финансов </w:t>
      </w:r>
      <w:r w:rsidR="00A1774C">
        <w:rPr>
          <w:rFonts w:eastAsia="Calibri"/>
          <w:sz w:val="28"/>
          <w:szCs w:val="28"/>
        </w:rPr>
        <w:br/>
      </w:r>
      <w:r w:rsidR="00A1774C" w:rsidRPr="00AF1478">
        <w:rPr>
          <w:rFonts w:eastAsia="Calibri"/>
          <w:sz w:val="28"/>
          <w:szCs w:val="28"/>
        </w:rPr>
        <w:t xml:space="preserve">Кировской области. Соглашения </w:t>
      </w:r>
      <w:r w:rsidR="00A1774C">
        <w:rPr>
          <w:rFonts w:eastAsia="Calibri"/>
          <w:sz w:val="28"/>
          <w:szCs w:val="28"/>
        </w:rPr>
        <w:t xml:space="preserve">заключаются до 15.02.2026, </w:t>
      </w:r>
      <w:r w:rsidR="00A1774C" w:rsidRPr="00AF1478">
        <w:rPr>
          <w:rFonts w:eastAsia="Calibri"/>
          <w:sz w:val="28"/>
          <w:szCs w:val="28"/>
        </w:rPr>
        <w:t xml:space="preserve">за исключением соглашений, бюджетные ассигнования на предоставление которых предусмотрены в соответствии с законом области о внесении изменений </w:t>
      </w:r>
      <w:r w:rsidR="00A1774C">
        <w:rPr>
          <w:rFonts w:eastAsia="Calibri"/>
          <w:sz w:val="28"/>
          <w:szCs w:val="28"/>
        </w:rPr>
        <w:br/>
      </w:r>
      <w:r w:rsidR="00A1774C" w:rsidRPr="00AF1478">
        <w:rPr>
          <w:rFonts w:eastAsia="Calibri"/>
          <w:sz w:val="28"/>
          <w:szCs w:val="28"/>
        </w:rPr>
        <w:t xml:space="preserve">в закон области об областном бюджете, которые заключаются не позднее </w:t>
      </w:r>
      <w:r w:rsidR="00A1774C">
        <w:rPr>
          <w:rFonts w:eastAsia="Calibri"/>
          <w:sz w:val="28"/>
          <w:szCs w:val="28"/>
        </w:rPr>
        <w:br/>
      </w:r>
      <w:r w:rsidR="00A1774C" w:rsidRPr="00AF1478">
        <w:rPr>
          <w:rFonts w:eastAsia="Calibri"/>
          <w:sz w:val="28"/>
          <w:szCs w:val="28"/>
        </w:rPr>
        <w:t>30 дней после дня вступления в силу указанного закона</w:t>
      </w:r>
      <w:r w:rsidR="00A1774C">
        <w:rPr>
          <w:rFonts w:eastAsia="Calibri"/>
          <w:sz w:val="28"/>
          <w:szCs w:val="28"/>
        </w:rPr>
        <w:t>.</w:t>
      </w:r>
    </w:p>
    <w:p w14:paraId="2D0F593B" w14:textId="42268CD0" w:rsidR="00B839EB" w:rsidRPr="005948E9" w:rsidRDefault="00443336" w:rsidP="00CA465B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B839EB">
        <w:rPr>
          <w:rFonts w:eastAsiaTheme="minorHAnsi"/>
          <w:sz w:val="28"/>
          <w:szCs w:val="28"/>
          <w:lang w:eastAsia="en-US"/>
        </w:rPr>
        <w:t xml:space="preserve">. </w:t>
      </w:r>
      <w:r w:rsidR="00B839EB" w:rsidRPr="00B839EB">
        <w:rPr>
          <w:rFonts w:eastAsiaTheme="minorHAnsi"/>
          <w:sz w:val="28"/>
          <w:szCs w:val="28"/>
          <w:lang w:eastAsia="en-US"/>
        </w:rPr>
        <w:t xml:space="preserve">Результатом использования иных межбюджетных трансфертов </w:t>
      </w:r>
      <w:r w:rsidR="00F70B4F">
        <w:rPr>
          <w:rFonts w:eastAsiaTheme="minorHAnsi"/>
          <w:sz w:val="28"/>
          <w:szCs w:val="28"/>
          <w:lang w:eastAsia="en-US"/>
        </w:rPr>
        <w:br/>
      </w:r>
      <w:r w:rsidR="00B839EB" w:rsidRPr="00B839EB">
        <w:rPr>
          <w:rFonts w:eastAsiaTheme="minorHAnsi"/>
          <w:sz w:val="28"/>
          <w:szCs w:val="28"/>
          <w:lang w:eastAsia="en-US"/>
        </w:rPr>
        <w:t xml:space="preserve">(далее </w:t>
      </w:r>
      <w:r w:rsidR="00B839EB">
        <w:rPr>
          <w:rFonts w:eastAsiaTheme="minorHAnsi"/>
          <w:sz w:val="28"/>
          <w:szCs w:val="28"/>
          <w:lang w:eastAsia="en-US"/>
        </w:rPr>
        <w:t>–</w:t>
      </w:r>
      <w:r w:rsidR="00B839EB" w:rsidRPr="00B839EB">
        <w:rPr>
          <w:rFonts w:eastAsiaTheme="minorHAnsi"/>
          <w:sz w:val="28"/>
          <w:szCs w:val="28"/>
          <w:lang w:eastAsia="en-US"/>
        </w:rPr>
        <w:t xml:space="preserve"> результат) </w:t>
      </w:r>
      <w:r w:rsidR="005948E9">
        <w:rPr>
          <w:rFonts w:eastAsiaTheme="minorHAnsi"/>
          <w:sz w:val="28"/>
          <w:szCs w:val="28"/>
          <w:lang w:eastAsia="en-US"/>
        </w:rPr>
        <w:t>является количество</w:t>
      </w:r>
      <w:r w:rsidR="0086186D" w:rsidRPr="0086186D">
        <w:rPr>
          <w:rFonts w:eastAsiaTheme="minorHAnsi"/>
          <w:sz w:val="28"/>
          <w:szCs w:val="28"/>
          <w:lang w:eastAsia="en-US"/>
        </w:rPr>
        <w:t xml:space="preserve"> территориальных избирательных комиссий</w:t>
      </w:r>
      <w:r w:rsidR="0086186D">
        <w:rPr>
          <w:rFonts w:eastAsiaTheme="minorHAnsi"/>
          <w:sz w:val="28"/>
          <w:szCs w:val="28"/>
          <w:lang w:eastAsia="en-US"/>
        </w:rPr>
        <w:t xml:space="preserve"> </w:t>
      </w:r>
      <w:r w:rsidR="007A4899">
        <w:rPr>
          <w:rFonts w:eastAsiaTheme="minorHAnsi"/>
          <w:sz w:val="28"/>
          <w:szCs w:val="28"/>
          <w:lang w:eastAsia="en-US"/>
        </w:rPr>
        <w:t xml:space="preserve">муниципальных образований </w:t>
      </w:r>
      <w:r w:rsidR="0086186D">
        <w:rPr>
          <w:rFonts w:eastAsiaTheme="minorHAnsi"/>
          <w:sz w:val="28"/>
          <w:szCs w:val="28"/>
          <w:lang w:eastAsia="en-US"/>
        </w:rPr>
        <w:t xml:space="preserve">и </w:t>
      </w:r>
      <w:r w:rsidR="001A5F03" w:rsidRPr="005948E9">
        <w:rPr>
          <w:rFonts w:eastAsiaTheme="minorHAnsi"/>
          <w:sz w:val="28"/>
          <w:szCs w:val="28"/>
          <w:lang w:eastAsia="en-US"/>
        </w:rPr>
        <w:t>участковых избирательных комиссий</w:t>
      </w:r>
      <w:r w:rsidR="007A4899">
        <w:rPr>
          <w:rFonts w:eastAsiaTheme="minorHAnsi"/>
          <w:sz w:val="28"/>
          <w:szCs w:val="28"/>
          <w:lang w:eastAsia="en-US"/>
        </w:rPr>
        <w:t xml:space="preserve"> муниципальных образований</w:t>
      </w:r>
      <w:r w:rsidR="005948E9">
        <w:rPr>
          <w:rFonts w:eastAsiaTheme="minorHAnsi"/>
          <w:sz w:val="28"/>
          <w:szCs w:val="28"/>
          <w:lang w:eastAsia="en-US"/>
        </w:rPr>
        <w:t xml:space="preserve">, </w:t>
      </w:r>
      <w:r w:rsidR="00ED0A64">
        <w:rPr>
          <w:rFonts w:eastAsiaTheme="minorHAnsi"/>
          <w:sz w:val="28"/>
          <w:szCs w:val="28"/>
          <w:lang w:eastAsia="en-US"/>
        </w:rPr>
        <w:t>организовавших</w:t>
      </w:r>
      <w:r w:rsidR="00677384">
        <w:rPr>
          <w:rFonts w:eastAsiaTheme="minorHAnsi"/>
          <w:sz w:val="28"/>
          <w:szCs w:val="28"/>
          <w:lang w:eastAsia="en-US"/>
        </w:rPr>
        <w:t xml:space="preserve"> проведение</w:t>
      </w:r>
      <w:r w:rsidR="001A5F03" w:rsidRPr="005948E9">
        <w:rPr>
          <w:rFonts w:eastAsiaTheme="minorHAnsi"/>
          <w:sz w:val="28"/>
          <w:szCs w:val="28"/>
          <w:lang w:eastAsia="en-US"/>
        </w:rPr>
        <w:t xml:space="preserve"> выборов в представительны</w:t>
      </w:r>
      <w:r w:rsidR="00ED0A64">
        <w:rPr>
          <w:rFonts w:eastAsiaTheme="minorHAnsi"/>
          <w:sz w:val="28"/>
          <w:szCs w:val="28"/>
          <w:lang w:eastAsia="en-US"/>
        </w:rPr>
        <w:t>е органы первого созывы</w:t>
      </w:r>
      <w:r w:rsidR="001A5F03" w:rsidRPr="005948E9">
        <w:rPr>
          <w:rFonts w:eastAsiaTheme="minorHAnsi"/>
          <w:sz w:val="28"/>
          <w:szCs w:val="28"/>
          <w:lang w:eastAsia="en-US"/>
        </w:rPr>
        <w:t xml:space="preserve"> вновь образов</w:t>
      </w:r>
      <w:r w:rsidR="007A4899">
        <w:rPr>
          <w:rFonts w:eastAsiaTheme="minorHAnsi"/>
          <w:sz w:val="28"/>
          <w:szCs w:val="28"/>
          <w:lang w:eastAsia="en-US"/>
        </w:rPr>
        <w:t>анных муниципальных образований Кировской области.</w:t>
      </w:r>
    </w:p>
    <w:p w14:paraId="40DF096B" w14:textId="49861063" w:rsidR="00251C5F" w:rsidRPr="00B839EB" w:rsidRDefault="00251C5F" w:rsidP="006B1E96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51C5F">
        <w:rPr>
          <w:rFonts w:eastAsiaTheme="minorHAnsi"/>
          <w:sz w:val="28"/>
          <w:szCs w:val="28"/>
          <w:lang w:eastAsia="en-US"/>
        </w:rPr>
        <w:t>Значения результата по муниципальным образованиям устанавливаются правовым актом министерства</w:t>
      </w:r>
      <w:r w:rsidR="00107BB0">
        <w:rPr>
          <w:rFonts w:eastAsiaTheme="minorHAnsi"/>
          <w:sz w:val="28"/>
          <w:szCs w:val="28"/>
          <w:lang w:eastAsia="en-US"/>
        </w:rPr>
        <w:t xml:space="preserve">, </w:t>
      </w:r>
      <w:r w:rsidR="006B1E96">
        <w:rPr>
          <w:rFonts w:eastAsiaTheme="minorHAnsi"/>
          <w:sz w:val="28"/>
          <w:szCs w:val="28"/>
          <w:lang w:eastAsia="en-US"/>
        </w:rPr>
        <w:t xml:space="preserve">согласованным с </w:t>
      </w:r>
      <w:r w:rsidR="006B1E96" w:rsidRPr="006B1E96">
        <w:rPr>
          <w:rFonts w:eastAsiaTheme="minorHAnsi"/>
          <w:sz w:val="28"/>
          <w:szCs w:val="28"/>
          <w:lang w:eastAsia="en-US"/>
        </w:rPr>
        <w:t>министерством финансов Кировской области до заключения соглашени</w:t>
      </w:r>
      <w:r w:rsidR="00C04D09">
        <w:rPr>
          <w:rFonts w:eastAsiaTheme="minorHAnsi"/>
          <w:sz w:val="28"/>
          <w:szCs w:val="28"/>
          <w:lang w:eastAsia="en-US"/>
        </w:rPr>
        <w:t>й</w:t>
      </w:r>
      <w:r w:rsidR="006B1E96" w:rsidRPr="006B1E96">
        <w:rPr>
          <w:rFonts w:eastAsiaTheme="minorHAnsi"/>
          <w:sz w:val="28"/>
          <w:szCs w:val="28"/>
          <w:lang w:eastAsia="en-US"/>
        </w:rPr>
        <w:t xml:space="preserve"> (дополнительных соглашений к соглашениям).</w:t>
      </w:r>
    </w:p>
    <w:p w14:paraId="477937AB" w14:textId="59FCBAAB" w:rsidR="00E20A53" w:rsidRDefault="00443336" w:rsidP="00CA465B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B839EB">
        <w:rPr>
          <w:rFonts w:eastAsiaTheme="minorHAnsi"/>
          <w:sz w:val="28"/>
          <w:szCs w:val="28"/>
          <w:lang w:eastAsia="en-US"/>
        </w:rPr>
        <w:t xml:space="preserve">. </w:t>
      </w:r>
      <w:r w:rsidR="00B839EB" w:rsidRPr="00B839EB">
        <w:rPr>
          <w:rFonts w:eastAsiaTheme="minorHAnsi"/>
          <w:sz w:val="28"/>
          <w:szCs w:val="28"/>
          <w:lang w:eastAsia="en-US"/>
        </w:rPr>
        <w:t>Снижение значени</w:t>
      </w:r>
      <w:r w:rsidR="00107BB0">
        <w:rPr>
          <w:rFonts w:eastAsiaTheme="minorHAnsi"/>
          <w:sz w:val="28"/>
          <w:szCs w:val="28"/>
          <w:lang w:eastAsia="en-US"/>
        </w:rPr>
        <w:t>й</w:t>
      </w:r>
      <w:r w:rsidR="00B839EB" w:rsidRPr="00B839EB">
        <w:rPr>
          <w:rFonts w:eastAsiaTheme="minorHAnsi"/>
          <w:sz w:val="28"/>
          <w:szCs w:val="28"/>
          <w:lang w:eastAsia="en-US"/>
        </w:rPr>
        <w:t xml:space="preserve"> результата в течение текущего финансового года возможно только в случае сокращения размера иных межбюджетных трансфертов.</w:t>
      </w:r>
    </w:p>
    <w:p w14:paraId="55A6337C" w14:textId="3511DDCD" w:rsidR="00E20A53" w:rsidRDefault="00443336" w:rsidP="00A96E50">
      <w:pPr>
        <w:widowControl w:val="0"/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9" w:name="_Hlk157091753"/>
      <w:r>
        <w:rPr>
          <w:rFonts w:eastAsiaTheme="minorHAnsi"/>
          <w:sz w:val="28"/>
          <w:szCs w:val="28"/>
          <w:lang w:eastAsia="en-US"/>
        </w:rPr>
        <w:t>7</w:t>
      </w:r>
      <w:r w:rsidR="00B839EB">
        <w:rPr>
          <w:rFonts w:eastAsiaTheme="minorHAnsi"/>
          <w:sz w:val="28"/>
          <w:szCs w:val="28"/>
          <w:lang w:eastAsia="en-US"/>
        </w:rPr>
        <w:t xml:space="preserve">. </w:t>
      </w:r>
      <w:bookmarkEnd w:id="9"/>
      <w:r w:rsidR="003C3FDD">
        <w:rPr>
          <w:rFonts w:eastAsiaTheme="minorHAnsi"/>
          <w:sz w:val="28"/>
          <w:szCs w:val="28"/>
          <w:lang w:eastAsia="en-US"/>
        </w:rPr>
        <w:t>Для заключения соглашений</w:t>
      </w:r>
      <w:r w:rsidR="00E20A53">
        <w:rPr>
          <w:rFonts w:eastAsiaTheme="minorHAnsi"/>
          <w:sz w:val="28"/>
          <w:szCs w:val="28"/>
          <w:lang w:eastAsia="en-US"/>
        </w:rPr>
        <w:t xml:space="preserve"> </w:t>
      </w:r>
      <w:r w:rsidR="00D373C0">
        <w:rPr>
          <w:rFonts w:eastAsiaTheme="minorHAnsi"/>
          <w:sz w:val="28"/>
          <w:szCs w:val="28"/>
          <w:lang w:eastAsia="en-US"/>
        </w:rPr>
        <w:t>а</w:t>
      </w:r>
      <w:r w:rsidR="00D373C0" w:rsidRPr="00D373C0">
        <w:rPr>
          <w:rFonts w:eastAsiaTheme="minorHAnsi"/>
          <w:sz w:val="28"/>
          <w:szCs w:val="28"/>
          <w:lang w:eastAsia="en-US"/>
        </w:rPr>
        <w:t>дминистраци</w:t>
      </w:r>
      <w:r w:rsidR="003C3FDD">
        <w:rPr>
          <w:rFonts w:eastAsiaTheme="minorHAnsi"/>
          <w:sz w:val="28"/>
          <w:szCs w:val="28"/>
          <w:lang w:eastAsia="en-US"/>
        </w:rPr>
        <w:t>и</w:t>
      </w:r>
      <w:r w:rsidR="00D373C0" w:rsidRPr="00D373C0">
        <w:rPr>
          <w:rFonts w:eastAsiaTheme="minorHAnsi"/>
          <w:sz w:val="28"/>
          <w:szCs w:val="28"/>
          <w:lang w:eastAsia="en-US"/>
        </w:rPr>
        <w:t xml:space="preserve"> муниципаль</w:t>
      </w:r>
      <w:r w:rsidR="003C3FDD">
        <w:rPr>
          <w:rFonts w:eastAsiaTheme="minorHAnsi"/>
          <w:sz w:val="28"/>
          <w:szCs w:val="28"/>
          <w:lang w:eastAsia="en-US"/>
        </w:rPr>
        <w:t>ных</w:t>
      </w:r>
      <w:r w:rsidR="00D373C0" w:rsidRPr="00D373C0">
        <w:rPr>
          <w:rFonts w:eastAsiaTheme="minorHAnsi"/>
          <w:sz w:val="28"/>
          <w:szCs w:val="28"/>
          <w:lang w:eastAsia="en-US"/>
        </w:rPr>
        <w:t xml:space="preserve"> образовани</w:t>
      </w:r>
      <w:r w:rsidR="003C3FDD">
        <w:rPr>
          <w:rFonts w:eastAsiaTheme="minorHAnsi"/>
          <w:sz w:val="28"/>
          <w:szCs w:val="28"/>
          <w:lang w:eastAsia="en-US"/>
        </w:rPr>
        <w:t>й</w:t>
      </w:r>
      <w:r w:rsidR="00D373C0" w:rsidRPr="00D373C0">
        <w:rPr>
          <w:rFonts w:eastAsiaTheme="minorHAnsi"/>
          <w:sz w:val="28"/>
          <w:szCs w:val="28"/>
          <w:lang w:eastAsia="en-US"/>
        </w:rPr>
        <w:t xml:space="preserve"> </w:t>
      </w:r>
      <w:r w:rsidR="003D68B6" w:rsidRPr="003D68B6">
        <w:rPr>
          <w:rFonts w:eastAsia="Calibri"/>
          <w:sz w:val="28"/>
          <w:szCs w:val="28"/>
        </w:rPr>
        <w:t>размеща</w:t>
      </w:r>
      <w:r w:rsidR="003C3FDD">
        <w:rPr>
          <w:rFonts w:eastAsia="Calibri"/>
          <w:sz w:val="28"/>
          <w:szCs w:val="28"/>
        </w:rPr>
        <w:t>ют</w:t>
      </w:r>
      <w:r w:rsidR="003D68B6" w:rsidRPr="003D68B6">
        <w:rPr>
          <w:rFonts w:eastAsia="Calibri"/>
          <w:sz w:val="28"/>
          <w:szCs w:val="28"/>
        </w:rPr>
        <w:t xml:space="preserve"> в электронном виде в автоматизированной системе управления бюджетным процессом Кировской области</w:t>
      </w:r>
      <w:r w:rsidR="00274DFF">
        <w:rPr>
          <w:rFonts w:eastAsia="Calibri"/>
          <w:sz w:val="28"/>
          <w:szCs w:val="28"/>
        </w:rPr>
        <w:t xml:space="preserve"> </w:t>
      </w:r>
      <w:r w:rsidR="00684738">
        <w:rPr>
          <w:rFonts w:eastAsiaTheme="minorHAnsi"/>
          <w:sz w:val="28"/>
          <w:szCs w:val="28"/>
          <w:lang w:eastAsia="en-US"/>
        </w:rPr>
        <w:t>смет</w:t>
      </w:r>
      <w:r w:rsidR="00A96E50">
        <w:rPr>
          <w:rFonts w:eastAsiaTheme="minorHAnsi"/>
          <w:sz w:val="28"/>
          <w:szCs w:val="28"/>
          <w:lang w:eastAsia="en-US"/>
        </w:rPr>
        <w:t>ы</w:t>
      </w:r>
      <w:r w:rsidR="00A5628A">
        <w:rPr>
          <w:rFonts w:eastAsiaTheme="minorHAnsi"/>
          <w:sz w:val="28"/>
          <w:szCs w:val="28"/>
          <w:lang w:eastAsia="en-US"/>
        </w:rPr>
        <w:t xml:space="preserve"> расходов</w:t>
      </w:r>
      <w:r w:rsidR="005659E7">
        <w:rPr>
          <w:rFonts w:eastAsiaTheme="minorHAnsi"/>
          <w:sz w:val="28"/>
          <w:szCs w:val="28"/>
          <w:lang w:eastAsia="en-US"/>
        </w:rPr>
        <w:t xml:space="preserve">, </w:t>
      </w:r>
      <w:r w:rsidR="005659E7" w:rsidRPr="005659E7">
        <w:rPr>
          <w:rFonts w:eastAsiaTheme="minorHAnsi"/>
          <w:sz w:val="28"/>
          <w:szCs w:val="28"/>
          <w:lang w:eastAsia="en-US"/>
        </w:rPr>
        <w:t>являющ</w:t>
      </w:r>
      <w:r w:rsidR="00154878">
        <w:rPr>
          <w:rFonts w:eastAsiaTheme="minorHAnsi"/>
          <w:sz w:val="28"/>
          <w:szCs w:val="28"/>
          <w:lang w:eastAsia="en-US"/>
        </w:rPr>
        <w:t>иеся</w:t>
      </w:r>
      <w:r w:rsidR="005659E7" w:rsidRPr="005659E7">
        <w:rPr>
          <w:rFonts w:eastAsiaTheme="minorHAnsi"/>
          <w:sz w:val="28"/>
          <w:szCs w:val="28"/>
          <w:lang w:eastAsia="en-US"/>
        </w:rPr>
        <w:t xml:space="preserve"> неотъемлемой частью </w:t>
      </w:r>
      <w:r w:rsidR="00A96E50">
        <w:rPr>
          <w:rFonts w:eastAsiaTheme="minorHAnsi"/>
          <w:sz w:val="28"/>
          <w:szCs w:val="28"/>
          <w:lang w:eastAsia="en-US"/>
        </w:rPr>
        <w:t>с</w:t>
      </w:r>
      <w:r w:rsidR="005659E7" w:rsidRPr="005659E7">
        <w:rPr>
          <w:rFonts w:eastAsiaTheme="minorHAnsi"/>
          <w:sz w:val="28"/>
          <w:szCs w:val="28"/>
          <w:lang w:eastAsia="en-US"/>
        </w:rPr>
        <w:t>оглашени</w:t>
      </w:r>
      <w:r w:rsidR="00A96E50">
        <w:rPr>
          <w:rFonts w:eastAsiaTheme="minorHAnsi"/>
          <w:sz w:val="28"/>
          <w:szCs w:val="28"/>
          <w:lang w:eastAsia="en-US"/>
        </w:rPr>
        <w:t>й.</w:t>
      </w:r>
      <w:r w:rsidR="005659E7" w:rsidRPr="005659E7">
        <w:rPr>
          <w:rFonts w:eastAsiaTheme="minorHAnsi"/>
          <w:sz w:val="28"/>
          <w:szCs w:val="28"/>
          <w:lang w:eastAsia="en-US"/>
        </w:rPr>
        <w:t xml:space="preserve"> </w:t>
      </w:r>
    </w:p>
    <w:p w14:paraId="72790B91" w14:textId="2F52830A" w:rsidR="00E20A53" w:rsidRDefault="00443336" w:rsidP="00274DFF">
      <w:pPr>
        <w:widowControl w:val="0"/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10" w:name="Par23"/>
      <w:bookmarkEnd w:id="10"/>
      <w:r>
        <w:rPr>
          <w:rFonts w:eastAsiaTheme="minorHAnsi"/>
          <w:sz w:val="28"/>
          <w:szCs w:val="28"/>
          <w:lang w:eastAsia="en-US"/>
        </w:rPr>
        <w:t>8</w:t>
      </w:r>
      <w:r w:rsidR="00E20A53">
        <w:rPr>
          <w:rFonts w:eastAsiaTheme="minorHAnsi"/>
          <w:sz w:val="28"/>
          <w:szCs w:val="28"/>
          <w:lang w:eastAsia="en-US"/>
        </w:rPr>
        <w:t xml:space="preserve">. Для перечисления иных межбюджетных трансфертов </w:t>
      </w:r>
      <w:r w:rsidR="00F70B4F">
        <w:rPr>
          <w:rFonts w:eastAsiaTheme="minorHAnsi"/>
          <w:sz w:val="28"/>
          <w:szCs w:val="28"/>
          <w:lang w:eastAsia="en-US"/>
        </w:rPr>
        <w:t>а</w:t>
      </w:r>
      <w:r w:rsidR="00F70B4F" w:rsidRPr="00F70B4F">
        <w:rPr>
          <w:rFonts w:eastAsiaTheme="minorHAnsi"/>
          <w:sz w:val="28"/>
          <w:szCs w:val="28"/>
          <w:lang w:eastAsia="en-US"/>
        </w:rPr>
        <w:t>дминистраци</w:t>
      </w:r>
      <w:r w:rsidR="00785D51">
        <w:rPr>
          <w:rFonts w:eastAsiaTheme="minorHAnsi"/>
          <w:sz w:val="28"/>
          <w:szCs w:val="28"/>
          <w:lang w:eastAsia="en-US"/>
        </w:rPr>
        <w:t>и</w:t>
      </w:r>
      <w:r w:rsidR="00F70B4F" w:rsidRPr="00F70B4F">
        <w:rPr>
          <w:rFonts w:eastAsiaTheme="minorHAnsi"/>
          <w:sz w:val="28"/>
          <w:szCs w:val="28"/>
          <w:lang w:eastAsia="en-US"/>
        </w:rPr>
        <w:t xml:space="preserve"> </w:t>
      </w:r>
      <w:r w:rsidR="00F70B4F" w:rsidRPr="00F70B4F">
        <w:rPr>
          <w:rFonts w:eastAsiaTheme="minorHAnsi"/>
          <w:sz w:val="28"/>
          <w:szCs w:val="28"/>
          <w:lang w:eastAsia="en-US"/>
        </w:rPr>
        <w:lastRenderedPageBreak/>
        <w:t>муниципальн</w:t>
      </w:r>
      <w:r w:rsidR="00785D51">
        <w:rPr>
          <w:rFonts w:eastAsiaTheme="minorHAnsi"/>
          <w:sz w:val="28"/>
          <w:szCs w:val="28"/>
          <w:lang w:eastAsia="en-US"/>
        </w:rPr>
        <w:t>ых</w:t>
      </w:r>
      <w:r w:rsidR="00F70B4F" w:rsidRPr="00F70B4F">
        <w:rPr>
          <w:rFonts w:eastAsiaTheme="minorHAnsi"/>
          <w:sz w:val="28"/>
          <w:szCs w:val="28"/>
          <w:lang w:eastAsia="en-US"/>
        </w:rPr>
        <w:t xml:space="preserve"> образовани</w:t>
      </w:r>
      <w:r w:rsidR="00785D51">
        <w:rPr>
          <w:rFonts w:eastAsiaTheme="minorHAnsi"/>
          <w:sz w:val="28"/>
          <w:szCs w:val="28"/>
          <w:lang w:eastAsia="en-US"/>
        </w:rPr>
        <w:t>й</w:t>
      </w:r>
      <w:r w:rsidR="00F70B4F" w:rsidRPr="00F70B4F">
        <w:rPr>
          <w:rFonts w:eastAsiaTheme="minorHAnsi"/>
          <w:sz w:val="28"/>
          <w:szCs w:val="28"/>
          <w:lang w:eastAsia="en-US"/>
        </w:rPr>
        <w:t xml:space="preserve"> </w:t>
      </w:r>
      <w:r w:rsidR="00E20A53">
        <w:rPr>
          <w:rFonts w:eastAsiaTheme="minorHAnsi"/>
          <w:sz w:val="28"/>
          <w:szCs w:val="28"/>
          <w:lang w:eastAsia="en-US"/>
        </w:rPr>
        <w:t>представля</w:t>
      </w:r>
      <w:r w:rsidR="00785D51">
        <w:rPr>
          <w:rFonts w:eastAsiaTheme="minorHAnsi"/>
          <w:sz w:val="28"/>
          <w:szCs w:val="28"/>
          <w:lang w:eastAsia="en-US"/>
        </w:rPr>
        <w:t>ют</w:t>
      </w:r>
      <w:r w:rsidR="00E20A53">
        <w:rPr>
          <w:rFonts w:eastAsiaTheme="minorHAnsi"/>
          <w:sz w:val="28"/>
          <w:szCs w:val="28"/>
          <w:lang w:eastAsia="en-US"/>
        </w:rPr>
        <w:t xml:space="preserve"> в министерство</w:t>
      </w:r>
      <w:r w:rsidR="00243E0B">
        <w:rPr>
          <w:rFonts w:eastAsiaTheme="minorHAnsi"/>
          <w:sz w:val="28"/>
          <w:szCs w:val="28"/>
          <w:lang w:eastAsia="en-US"/>
        </w:rPr>
        <w:t xml:space="preserve"> </w:t>
      </w:r>
      <w:r w:rsidR="00A625F8">
        <w:rPr>
          <w:rFonts w:eastAsiaTheme="minorHAnsi"/>
          <w:sz w:val="28"/>
          <w:szCs w:val="28"/>
          <w:lang w:eastAsia="en-US"/>
        </w:rPr>
        <w:t>заявки</w:t>
      </w:r>
      <w:r w:rsidR="00AB5778">
        <w:rPr>
          <w:rFonts w:eastAsiaTheme="minorHAnsi"/>
          <w:sz w:val="28"/>
          <w:szCs w:val="28"/>
          <w:lang w:eastAsia="en-US"/>
        </w:rPr>
        <w:t xml:space="preserve"> </w:t>
      </w:r>
      <w:r w:rsidR="006D306B">
        <w:rPr>
          <w:rFonts w:eastAsiaTheme="minorHAnsi"/>
          <w:sz w:val="28"/>
          <w:szCs w:val="28"/>
          <w:lang w:eastAsia="en-US"/>
        </w:rPr>
        <w:br/>
      </w:r>
      <w:r w:rsidR="00AB5778">
        <w:rPr>
          <w:rFonts w:eastAsiaTheme="minorHAnsi"/>
          <w:sz w:val="28"/>
          <w:szCs w:val="28"/>
          <w:lang w:eastAsia="en-US"/>
        </w:rPr>
        <w:t>о перечислении иных межбюджетных трансфертов</w:t>
      </w:r>
      <w:r w:rsidR="00E20A53">
        <w:rPr>
          <w:rFonts w:eastAsiaTheme="minorHAnsi"/>
          <w:sz w:val="28"/>
          <w:szCs w:val="28"/>
          <w:lang w:eastAsia="en-US"/>
        </w:rPr>
        <w:t xml:space="preserve"> по </w:t>
      </w:r>
      <w:r w:rsidR="00F45681">
        <w:rPr>
          <w:rFonts w:eastAsiaTheme="minorHAnsi"/>
          <w:sz w:val="28"/>
          <w:szCs w:val="28"/>
          <w:lang w:eastAsia="en-US"/>
        </w:rPr>
        <w:t>формам, установленным</w:t>
      </w:r>
      <w:r w:rsidR="00785D51">
        <w:rPr>
          <w:rFonts w:eastAsiaTheme="minorHAnsi"/>
          <w:sz w:val="28"/>
          <w:szCs w:val="28"/>
          <w:lang w:eastAsia="en-US"/>
        </w:rPr>
        <w:t xml:space="preserve"> соглашениями</w:t>
      </w:r>
      <w:r w:rsidR="00422ADF">
        <w:rPr>
          <w:rFonts w:eastAsiaTheme="minorHAnsi"/>
          <w:sz w:val="28"/>
          <w:szCs w:val="28"/>
          <w:lang w:eastAsia="en-US"/>
        </w:rPr>
        <w:t>,</w:t>
      </w:r>
      <w:r w:rsidR="0075190D">
        <w:rPr>
          <w:rFonts w:eastAsiaTheme="minorHAnsi"/>
          <w:sz w:val="28"/>
          <w:szCs w:val="28"/>
          <w:lang w:eastAsia="en-US"/>
        </w:rPr>
        <w:t xml:space="preserve"> </w:t>
      </w:r>
      <w:r w:rsidR="00422ADF">
        <w:rPr>
          <w:rFonts w:eastAsiaTheme="minorHAnsi"/>
          <w:sz w:val="28"/>
          <w:szCs w:val="28"/>
          <w:lang w:eastAsia="en-US"/>
        </w:rPr>
        <w:t>и выписки</w:t>
      </w:r>
      <w:r w:rsidR="00160ED9" w:rsidRPr="00160ED9">
        <w:rPr>
          <w:rFonts w:eastAsiaTheme="minorHAnsi"/>
          <w:sz w:val="28"/>
          <w:szCs w:val="28"/>
          <w:lang w:eastAsia="en-US"/>
        </w:rPr>
        <w:t xml:space="preserve"> из муниципальных программ, содержащих мероприятия, в целях финансирования которых предоставляются иные межбюджетные трансферты, финансовое обеспечение которых осуществляется за счет средств областного бюджета</w:t>
      </w:r>
      <w:r w:rsidR="00274DFF">
        <w:rPr>
          <w:rFonts w:eastAsiaTheme="minorHAnsi"/>
          <w:sz w:val="28"/>
          <w:szCs w:val="28"/>
          <w:lang w:eastAsia="en-US"/>
        </w:rPr>
        <w:t>.</w:t>
      </w:r>
    </w:p>
    <w:p w14:paraId="53CEA422" w14:textId="2712C982" w:rsidR="00E20A53" w:rsidRDefault="00443336" w:rsidP="00274DFF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3D6847">
        <w:rPr>
          <w:rFonts w:eastAsiaTheme="minorHAnsi"/>
          <w:sz w:val="28"/>
          <w:szCs w:val="28"/>
          <w:lang w:eastAsia="en-US"/>
        </w:rPr>
        <w:t xml:space="preserve">. </w:t>
      </w:r>
      <w:r w:rsidR="0075190D" w:rsidRPr="0075190D">
        <w:rPr>
          <w:rFonts w:eastAsiaTheme="minorHAnsi"/>
          <w:sz w:val="28"/>
          <w:szCs w:val="28"/>
          <w:lang w:eastAsia="en-US"/>
        </w:rPr>
        <w:t xml:space="preserve">Перечисление иных межбюджетных трансфертов осуществляется </w:t>
      </w:r>
      <w:r w:rsidR="0075190D">
        <w:rPr>
          <w:rFonts w:eastAsiaTheme="minorHAnsi"/>
          <w:sz w:val="28"/>
          <w:szCs w:val="28"/>
          <w:lang w:eastAsia="en-US"/>
        </w:rPr>
        <w:br/>
      </w:r>
      <w:r w:rsidR="0075190D" w:rsidRPr="0075190D">
        <w:rPr>
          <w:rFonts w:eastAsiaTheme="minorHAnsi"/>
          <w:sz w:val="28"/>
          <w:szCs w:val="28"/>
          <w:lang w:eastAsia="en-US"/>
        </w:rPr>
        <w:t xml:space="preserve">в установленном порядке в бюджеты муниципальных образований </w:t>
      </w:r>
      <w:r w:rsidR="00CF2891">
        <w:rPr>
          <w:rFonts w:eastAsiaTheme="minorHAnsi"/>
          <w:sz w:val="28"/>
          <w:szCs w:val="28"/>
          <w:lang w:eastAsia="en-US"/>
        </w:rPr>
        <w:br/>
      </w:r>
      <w:r w:rsidR="0075190D" w:rsidRPr="0075190D">
        <w:rPr>
          <w:rFonts w:eastAsiaTheme="minorHAnsi"/>
          <w:sz w:val="28"/>
          <w:szCs w:val="28"/>
          <w:lang w:eastAsia="en-US"/>
        </w:rPr>
        <w:t xml:space="preserve">в пределах сумм, распределенных законом области об областном бюджете, </w:t>
      </w:r>
      <w:r w:rsidR="00CF2891">
        <w:rPr>
          <w:rFonts w:eastAsiaTheme="minorHAnsi"/>
          <w:sz w:val="28"/>
          <w:szCs w:val="28"/>
          <w:lang w:eastAsia="en-US"/>
        </w:rPr>
        <w:br/>
      </w:r>
      <w:r w:rsidR="0075190D" w:rsidRPr="0075190D">
        <w:rPr>
          <w:rFonts w:eastAsiaTheme="minorHAnsi"/>
          <w:sz w:val="28"/>
          <w:szCs w:val="28"/>
          <w:lang w:eastAsia="en-US"/>
        </w:rPr>
        <w:t xml:space="preserve">и (или) в пределах лимитов бюджетных обязательств, доведенных </w:t>
      </w:r>
      <w:r w:rsidR="00CF2891">
        <w:rPr>
          <w:rFonts w:eastAsiaTheme="minorHAnsi"/>
          <w:sz w:val="28"/>
          <w:szCs w:val="28"/>
          <w:lang w:eastAsia="en-US"/>
        </w:rPr>
        <w:br/>
      </w:r>
      <w:r w:rsidR="0075190D" w:rsidRPr="0075190D">
        <w:rPr>
          <w:rFonts w:eastAsiaTheme="minorHAnsi"/>
          <w:sz w:val="28"/>
          <w:szCs w:val="28"/>
          <w:lang w:eastAsia="en-US"/>
        </w:rPr>
        <w:t xml:space="preserve">до </w:t>
      </w:r>
      <w:r w:rsidR="0075190D">
        <w:rPr>
          <w:rFonts w:eastAsiaTheme="minorHAnsi"/>
          <w:sz w:val="28"/>
          <w:szCs w:val="28"/>
          <w:lang w:eastAsia="en-US"/>
        </w:rPr>
        <w:t>министерства</w:t>
      </w:r>
      <w:r w:rsidR="0075190D" w:rsidRPr="0075190D">
        <w:rPr>
          <w:rFonts w:eastAsiaTheme="minorHAnsi"/>
          <w:sz w:val="28"/>
          <w:szCs w:val="28"/>
          <w:lang w:eastAsia="en-US"/>
        </w:rPr>
        <w:t xml:space="preserve">, в течение 3 рабочих дней </w:t>
      </w:r>
      <w:r w:rsidR="00274DFF">
        <w:rPr>
          <w:rFonts w:eastAsiaTheme="minorHAnsi"/>
          <w:sz w:val="28"/>
          <w:szCs w:val="28"/>
          <w:lang w:eastAsia="en-US"/>
        </w:rPr>
        <w:t xml:space="preserve">со дня </w:t>
      </w:r>
      <w:r w:rsidR="007B0233">
        <w:rPr>
          <w:rFonts w:eastAsiaTheme="minorHAnsi"/>
          <w:sz w:val="28"/>
          <w:szCs w:val="28"/>
          <w:lang w:eastAsia="en-US"/>
        </w:rPr>
        <w:t>представления администрациями муниципальных образований</w:t>
      </w:r>
      <w:r w:rsidR="0026251A">
        <w:rPr>
          <w:rFonts w:eastAsiaTheme="minorHAnsi"/>
          <w:sz w:val="28"/>
          <w:szCs w:val="28"/>
          <w:lang w:eastAsia="en-US"/>
        </w:rPr>
        <w:t xml:space="preserve"> документов, указанных </w:t>
      </w:r>
      <w:r w:rsidR="0026251A">
        <w:rPr>
          <w:rFonts w:eastAsiaTheme="minorHAnsi"/>
          <w:sz w:val="28"/>
          <w:szCs w:val="28"/>
          <w:lang w:eastAsia="en-US"/>
        </w:rPr>
        <w:br/>
        <w:t>в пункте 8 настоящих методики и правил</w:t>
      </w:r>
      <w:r w:rsidR="008C4FE4">
        <w:rPr>
          <w:rFonts w:eastAsiaTheme="minorHAnsi"/>
          <w:sz w:val="28"/>
          <w:szCs w:val="28"/>
          <w:lang w:eastAsia="en-US"/>
        </w:rPr>
        <w:t>.</w:t>
      </w:r>
    </w:p>
    <w:p w14:paraId="22BC4F24" w14:textId="50AB035C" w:rsidR="006D306B" w:rsidRDefault="00443336" w:rsidP="00274DFF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="006D306B">
        <w:rPr>
          <w:rFonts w:eastAsiaTheme="minorHAnsi"/>
          <w:sz w:val="28"/>
          <w:szCs w:val="28"/>
          <w:lang w:eastAsia="en-US"/>
        </w:rPr>
        <w:t>.</w:t>
      </w:r>
      <w:r w:rsidR="00C85D36">
        <w:rPr>
          <w:rFonts w:eastAsiaTheme="minorHAnsi"/>
          <w:sz w:val="28"/>
          <w:szCs w:val="28"/>
          <w:lang w:eastAsia="en-US"/>
        </w:rPr>
        <w:t xml:space="preserve"> Муниципа</w:t>
      </w:r>
      <w:r w:rsidR="00B81F78">
        <w:rPr>
          <w:rFonts w:eastAsiaTheme="minorHAnsi"/>
          <w:sz w:val="28"/>
          <w:szCs w:val="28"/>
          <w:lang w:eastAsia="en-US"/>
        </w:rPr>
        <w:t xml:space="preserve">льные образования обеспечивают </w:t>
      </w:r>
      <w:r w:rsidR="00C85D36">
        <w:rPr>
          <w:rFonts w:eastAsiaTheme="minorHAnsi"/>
          <w:sz w:val="28"/>
          <w:szCs w:val="28"/>
          <w:lang w:eastAsia="en-US"/>
        </w:rPr>
        <w:t>перечисление</w:t>
      </w:r>
      <w:r w:rsidR="00B81F78">
        <w:rPr>
          <w:rFonts w:eastAsiaTheme="minorHAnsi"/>
          <w:sz w:val="28"/>
          <w:szCs w:val="28"/>
          <w:lang w:eastAsia="en-US"/>
        </w:rPr>
        <w:t xml:space="preserve"> иных межбюдж</w:t>
      </w:r>
      <w:r w:rsidR="006B7A67">
        <w:rPr>
          <w:rFonts w:eastAsiaTheme="minorHAnsi"/>
          <w:sz w:val="28"/>
          <w:szCs w:val="28"/>
          <w:lang w:eastAsia="en-US"/>
        </w:rPr>
        <w:t xml:space="preserve">етных </w:t>
      </w:r>
      <w:r w:rsidR="006B7A67" w:rsidRPr="0086186D">
        <w:rPr>
          <w:rFonts w:eastAsiaTheme="minorHAnsi"/>
          <w:sz w:val="28"/>
          <w:szCs w:val="28"/>
          <w:lang w:eastAsia="en-US"/>
        </w:rPr>
        <w:t>трансфертов территориальным</w:t>
      </w:r>
      <w:r w:rsidR="00B379B5" w:rsidRPr="0086186D">
        <w:rPr>
          <w:rFonts w:eastAsiaTheme="minorHAnsi"/>
          <w:sz w:val="28"/>
          <w:szCs w:val="28"/>
          <w:lang w:eastAsia="en-US"/>
        </w:rPr>
        <w:t xml:space="preserve"> </w:t>
      </w:r>
      <w:r w:rsidR="00B81F78" w:rsidRPr="0086186D">
        <w:rPr>
          <w:rFonts w:eastAsiaTheme="minorHAnsi"/>
          <w:sz w:val="28"/>
          <w:szCs w:val="28"/>
          <w:lang w:eastAsia="en-US"/>
        </w:rPr>
        <w:t>избирательным комиссиям</w:t>
      </w:r>
      <w:r w:rsidR="00B81F78">
        <w:rPr>
          <w:rFonts w:eastAsiaTheme="minorHAnsi"/>
          <w:sz w:val="28"/>
          <w:szCs w:val="28"/>
          <w:lang w:eastAsia="en-US"/>
        </w:rPr>
        <w:t xml:space="preserve"> </w:t>
      </w:r>
      <w:r w:rsidR="00B81F78">
        <w:rPr>
          <w:rFonts w:eastAsiaTheme="minorHAnsi"/>
          <w:sz w:val="28"/>
          <w:szCs w:val="28"/>
          <w:lang w:eastAsia="en-US"/>
        </w:rPr>
        <w:br/>
      </w:r>
      <w:r w:rsidR="00D87B84">
        <w:rPr>
          <w:rFonts w:eastAsiaTheme="minorHAnsi"/>
          <w:sz w:val="28"/>
          <w:szCs w:val="28"/>
          <w:lang w:eastAsia="en-US"/>
        </w:rPr>
        <w:t xml:space="preserve">муниципальных образований </w:t>
      </w:r>
      <w:r w:rsidR="00B81F78">
        <w:rPr>
          <w:rFonts w:eastAsiaTheme="minorHAnsi"/>
          <w:sz w:val="28"/>
          <w:szCs w:val="28"/>
          <w:lang w:eastAsia="en-US"/>
        </w:rPr>
        <w:t xml:space="preserve">на </w:t>
      </w:r>
      <w:r w:rsidR="00B81F78" w:rsidRPr="0033247C">
        <w:rPr>
          <w:rFonts w:eastAsiaTheme="minorHAnsi"/>
          <w:bCs/>
          <w:sz w:val="28"/>
          <w:szCs w:val="28"/>
          <w:lang w:eastAsia="en-US"/>
        </w:rPr>
        <w:t>п</w:t>
      </w:r>
      <w:r w:rsidR="00B81F78">
        <w:rPr>
          <w:rFonts w:eastAsiaTheme="minorHAnsi"/>
          <w:bCs/>
          <w:sz w:val="28"/>
          <w:szCs w:val="28"/>
          <w:lang w:eastAsia="en-US"/>
        </w:rPr>
        <w:t xml:space="preserve">одготовку и проведение выборов </w:t>
      </w:r>
      <w:r w:rsidR="00D87B84">
        <w:rPr>
          <w:rFonts w:eastAsiaTheme="minorHAnsi"/>
          <w:bCs/>
          <w:sz w:val="28"/>
          <w:szCs w:val="28"/>
          <w:lang w:eastAsia="en-US"/>
        </w:rPr>
        <w:br/>
      </w:r>
      <w:r w:rsidR="00B81F78" w:rsidRPr="0033247C">
        <w:rPr>
          <w:rFonts w:eastAsiaTheme="minorHAnsi"/>
          <w:bCs/>
          <w:sz w:val="28"/>
          <w:szCs w:val="28"/>
          <w:lang w:eastAsia="en-US"/>
        </w:rPr>
        <w:t>в представительные органы первого созыва вновь образованных муниципальных образований</w:t>
      </w:r>
      <w:r w:rsidR="000176FA">
        <w:rPr>
          <w:rFonts w:eastAsiaTheme="minorHAnsi"/>
          <w:bCs/>
          <w:sz w:val="28"/>
          <w:szCs w:val="28"/>
          <w:lang w:eastAsia="en-US"/>
        </w:rPr>
        <w:t xml:space="preserve"> Кировской области</w:t>
      </w:r>
      <w:r w:rsidR="00B81F78">
        <w:rPr>
          <w:rFonts w:eastAsiaTheme="minorHAnsi"/>
          <w:bCs/>
          <w:sz w:val="28"/>
          <w:szCs w:val="28"/>
          <w:lang w:eastAsia="en-US"/>
        </w:rPr>
        <w:t>.</w:t>
      </w:r>
    </w:p>
    <w:p w14:paraId="736D91C0" w14:textId="40DB291F" w:rsidR="003C35F8" w:rsidRDefault="00443336" w:rsidP="00D24B0A">
      <w:pPr>
        <w:widowControl w:val="0"/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</w:t>
      </w:r>
      <w:r w:rsidR="003C35F8">
        <w:rPr>
          <w:rFonts w:eastAsiaTheme="minorHAnsi"/>
          <w:sz w:val="28"/>
          <w:szCs w:val="28"/>
          <w:lang w:eastAsia="en-US"/>
        </w:rPr>
        <w:t xml:space="preserve">. </w:t>
      </w:r>
      <w:bookmarkStart w:id="11" w:name="Par42"/>
      <w:bookmarkStart w:id="12" w:name="_Hlk158295985"/>
      <w:bookmarkEnd w:id="11"/>
      <w:r w:rsidR="00E20A53">
        <w:rPr>
          <w:rFonts w:eastAsiaTheme="minorHAnsi"/>
          <w:sz w:val="28"/>
          <w:szCs w:val="28"/>
          <w:lang w:eastAsia="en-US"/>
        </w:rPr>
        <w:t xml:space="preserve">Администрации муниципальных образований </w:t>
      </w:r>
      <w:bookmarkEnd w:id="12"/>
      <w:r w:rsidR="003C35F8" w:rsidRPr="003C35F8">
        <w:rPr>
          <w:rFonts w:eastAsiaTheme="minorHAnsi"/>
          <w:sz w:val="28"/>
          <w:szCs w:val="28"/>
          <w:lang w:eastAsia="en-US"/>
        </w:rPr>
        <w:t xml:space="preserve">представляют </w:t>
      </w:r>
      <w:r w:rsidR="00D24B0A">
        <w:rPr>
          <w:rFonts w:eastAsiaTheme="minorHAnsi"/>
          <w:sz w:val="28"/>
          <w:szCs w:val="28"/>
          <w:lang w:eastAsia="en-US"/>
        </w:rPr>
        <w:br/>
      </w:r>
      <w:r w:rsidR="003C35F8" w:rsidRPr="003C35F8">
        <w:rPr>
          <w:rFonts w:eastAsiaTheme="minorHAnsi"/>
          <w:sz w:val="28"/>
          <w:szCs w:val="28"/>
          <w:lang w:eastAsia="en-US"/>
        </w:rPr>
        <w:t>в министерство</w:t>
      </w:r>
      <w:r w:rsidR="00834EF6">
        <w:rPr>
          <w:rFonts w:eastAsiaTheme="minorHAnsi"/>
          <w:sz w:val="28"/>
          <w:szCs w:val="28"/>
          <w:lang w:eastAsia="en-US"/>
        </w:rPr>
        <w:t xml:space="preserve"> </w:t>
      </w:r>
      <w:r w:rsidR="003624C1">
        <w:rPr>
          <w:rFonts w:eastAsiaTheme="minorHAnsi"/>
          <w:sz w:val="28"/>
          <w:szCs w:val="28"/>
          <w:lang w:eastAsia="en-US"/>
        </w:rPr>
        <w:t>по формам, предусмотренным соглашениями</w:t>
      </w:r>
      <w:r w:rsidR="00FA2A5A">
        <w:rPr>
          <w:rFonts w:eastAsiaTheme="minorHAnsi"/>
          <w:sz w:val="28"/>
          <w:szCs w:val="28"/>
          <w:lang w:eastAsia="en-US"/>
        </w:rPr>
        <w:t>,</w:t>
      </w:r>
      <w:r w:rsidR="00FA2A5A" w:rsidRPr="00FA2A5A">
        <w:rPr>
          <w:rFonts w:eastAsiaTheme="minorHAnsi"/>
          <w:sz w:val="28"/>
          <w:szCs w:val="28"/>
          <w:lang w:eastAsia="en-US"/>
        </w:rPr>
        <w:t xml:space="preserve"> следующую отчетность</w:t>
      </w:r>
      <w:r w:rsidR="003C35F8" w:rsidRPr="003C35F8">
        <w:rPr>
          <w:rFonts w:eastAsiaTheme="minorHAnsi"/>
          <w:sz w:val="28"/>
          <w:szCs w:val="28"/>
          <w:lang w:eastAsia="en-US"/>
        </w:rPr>
        <w:t>:</w:t>
      </w:r>
    </w:p>
    <w:p w14:paraId="4D7D5EE4" w14:textId="39764B72" w:rsidR="00E20A53" w:rsidRDefault="00834EF6" w:rsidP="00CA465B">
      <w:pPr>
        <w:widowControl w:val="0"/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отчет</w:t>
      </w:r>
      <w:r w:rsidR="007256BB">
        <w:rPr>
          <w:rFonts w:eastAsiaTheme="minorHAnsi"/>
          <w:sz w:val="28"/>
          <w:szCs w:val="28"/>
          <w:lang w:eastAsia="en-US"/>
        </w:rPr>
        <w:t>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C35F8" w:rsidRPr="003C35F8">
        <w:rPr>
          <w:rFonts w:eastAsiaTheme="minorHAnsi"/>
          <w:sz w:val="28"/>
          <w:szCs w:val="28"/>
          <w:lang w:eastAsia="en-US"/>
        </w:rPr>
        <w:t xml:space="preserve">об использовании иных межбюджетных трансфертов </w:t>
      </w:r>
      <w:r w:rsidR="00CC2733">
        <w:rPr>
          <w:rFonts w:eastAsiaTheme="minorHAnsi"/>
          <w:sz w:val="28"/>
          <w:szCs w:val="28"/>
          <w:lang w:eastAsia="en-US"/>
        </w:rPr>
        <w:t>–</w:t>
      </w:r>
      <w:r w:rsidR="00E20A53">
        <w:rPr>
          <w:rFonts w:eastAsiaTheme="minorHAnsi"/>
          <w:sz w:val="28"/>
          <w:szCs w:val="28"/>
          <w:lang w:eastAsia="en-US"/>
        </w:rPr>
        <w:t>ежемесячно, не позднее 10-го числа</w:t>
      </w:r>
      <w:r>
        <w:rPr>
          <w:rFonts w:eastAsiaTheme="minorHAnsi"/>
          <w:sz w:val="28"/>
          <w:szCs w:val="28"/>
          <w:lang w:eastAsia="en-US"/>
        </w:rPr>
        <w:t xml:space="preserve"> месяца, следующего за отчетным;</w:t>
      </w:r>
      <w:r w:rsidR="00E20A53">
        <w:rPr>
          <w:rFonts w:eastAsiaTheme="minorHAnsi"/>
          <w:sz w:val="28"/>
          <w:szCs w:val="28"/>
          <w:lang w:eastAsia="en-US"/>
        </w:rPr>
        <w:t xml:space="preserve"> </w:t>
      </w:r>
    </w:p>
    <w:p w14:paraId="5DAE2712" w14:textId="6FDBBFCB" w:rsidR="003C35F8" w:rsidRDefault="00834EF6" w:rsidP="000B34FE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отчет</w:t>
      </w:r>
      <w:r w:rsidR="007256BB">
        <w:rPr>
          <w:rFonts w:eastAsiaTheme="minorHAnsi"/>
          <w:sz w:val="28"/>
          <w:szCs w:val="28"/>
          <w:lang w:eastAsia="en-US"/>
        </w:rPr>
        <w:t>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C35F8" w:rsidRPr="003C35F8">
        <w:rPr>
          <w:rFonts w:eastAsiaTheme="minorHAnsi"/>
          <w:sz w:val="28"/>
          <w:szCs w:val="28"/>
          <w:lang w:eastAsia="en-US"/>
        </w:rPr>
        <w:t>о достижении значени</w:t>
      </w:r>
      <w:r w:rsidR="00E91BC2">
        <w:rPr>
          <w:rFonts w:eastAsiaTheme="minorHAnsi"/>
          <w:sz w:val="28"/>
          <w:szCs w:val="28"/>
          <w:lang w:eastAsia="en-US"/>
        </w:rPr>
        <w:t>й</w:t>
      </w:r>
      <w:r w:rsidR="003C35F8" w:rsidRPr="003C35F8">
        <w:rPr>
          <w:rFonts w:eastAsiaTheme="minorHAnsi"/>
          <w:sz w:val="28"/>
          <w:szCs w:val="28"/>
          <w:lang w:eastAsia="en-US"/>
        </w:rPr>
        <w:t xml:space="preserve"> результат</w:t>
      </w:r>
      <w:r w:rsidR="00107BB0">
        <w:rPr>
          <w:rFonts w:eastAsiaTheme="minorHAnsi"/>
          <w:sz w:val="28"/>
          <w:szCs w:val="28"/>
          <w:lang w:eastAsia="en-US"/>
        </w:rPr>
        <w:t>а</w:t>
      </w:r>
      <w:r w:rsidR="003C35F8" w:rsidRPr="003C35F8">
        <w:rPr>
          <w:rFonts w:eastAsiaTheme="minorHAnsi"/>
          <w:sz w:val="28"/>
          <w:szCs w:val="28"/>
          <w:lang w:eastAsia="en-US"/>
        </w:rPr>
        <w:t xml:space="preserve"> использования иных межбюджетных трансфертов </w:t>
      </w:r>
      <w:r>
        <w:rPr>
          <w:rFonts w:eastAsiaTheme="minorHAnsi"/>
          <w:sz w:val="28"/>
          <w:szCs w:val="28"/>
          <w:lang w:eastAsia="en-US"/>
        </w:rPr>
        <w:t xml:space="preserve">по итогам года </w:t>
      </w:r>
      <w:r w:rsidR="00CC2733">
        <w:rPr>
          <w:rFonts w:eastAsiaTheme="minorHAnsi"/>
          <w:sz w:val="28"/>
          <w:szCs w:val="28"/>
          <w:lang w:eastAsia="en-US"/>
        </w:rPr>
        <w:t xml:space="preserve">– </w:t>
      </w:r>
      <w:r w:rsidR="003C35F8" w:rsidRPr="003C35F8">
        <w:rPr>
          <w:rFonts w:eastAsiaTheme="minorHAnsi"/>
          <w:sz w:val="28"/>
          <w:szCs w:val="28"/>
          <w:lang w:eastAsia="en-US"/>
        </w:rPr>
        <w:t xml:space="preserve">в срок до </w:t>
      </w:r>
      <w:r w:rsidR="003C35F8" w:rsidRPr="000B34FE">
        <w:rPr>
          <w:rFonts w:eastAsiaTheme="minorHAnsi"/>
          <w:sz w:val="28"/>
          <w:szCs w:val="28"/>
          <w:lang w:eastAsia="en-US"/>
        </w:rPr>
        <w:t>10 января</w:t>
      </w:r>
      <w:r w:rsidRPr="000B34FE">
        <w:rPr>
          <w:rFonts w:eastAsiaTheme="minorHAnsi"/>
          <w:sz w:val="28"/>
          <w:szCs w:val="28"/>
          <w:lang w:eastAsia="en-US"/>
        </w:rPr>
        <w:t xml:space="preserve"> го</w:t>
      </w:r>
      <w:r>
        <w:rPr>
          <w:rFonts w:eastAsiaTheme="minorHAnsi"/>
          <w:sz w:val="28"/>
          <w:szCs w:val="28"/>
          <w:lang w:eastAsia="en-US"/>
        </w:rPr>
        <w:t>да</w:t>
      </w:r>
      <w:r w:rsidR="000B34FE">
        <w:rPr>
          <w:rFonts w:eastAsiaTheme="minorHAnsi"/>
          <w:sz w:val="28"/>
          <w:szCs w:val="28"/>
          <w:lang w:eastAsia="en-US"/>
        </w:rPr>
        <w:t xml:space="preserve">, </w:t>
      </w:r>
      <w:r w:rsidR="000B34FE" w:rsidRPr="000B34FE">
        <w:rPr>
          <w:rFonts w:eastAsiaTheme="minorHAnsi"/>
          <w:sz w:val="28"/>
          <w:szCs w:val="28"/>
          <w:lang w:eastAsia="en-US"/>
        </w:rPr>
        <w:t>следующего за отчетны</w:t>
      </w:r>
      <w:r w:rsidR="000B34FE">
        <w:rPr>
          <w:rFonts w:eastAsiaTheme="minorHAnsi"/>
          <w:sz w:val="28"/>
          <w:szCs w:val="28"/>
          <w:lang w:eastAsia="en-US"/>
        </w:rPr>
        <w:t>м.</w:t>
      </w:r>
    </w:p>
    <w:p w14:paraId="7D1DB9FF" w14:textId="59F89C7C" w:rsidR="00E20A53" w:rsidRDefault="00E20A53" w:rsidP="00CA465B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443336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. Ответственность за нарушение настоящих методики и правил </w:t>
      </w:r>
      <w:r w:rsidR="00274825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и недостоверность представляемых в министерство документов </w:t>
      </w:r>
      <w:r w:rsidR="00CA465B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и материалов, указанных в пунктах </w:t>
      </w:r>
      <w:r w:rsidR="00443336">
        <w:rPr>
          <w:rFonts w:eastAsiaTheme="minorHAnsi"/>
          <w:sz w:val="28"/>
          <w:szCs w:val="28"/>
          <w:lang w:eastAsia="en-US"/>
        </w:rPr>
        <w:t>8</w:t>
      </w:r>
      <w:r w:rsidR="00C85D36">
        <w:rPr>
          <w:rFonts w:eastAsiaTheme="minorHAnsi"/>
          <w:sz w:val="28"/>
          <w:szCs w:val="28"/>
          <w:lang w:eastAsia="en-US"/>
        </w:rPr>
        <w:t xml:space="preserve"> – </w:t>
      </w:r>
      <w:r>
        <w:rPr>
          <w:rFonts w:eastAsiaTheme="minorHAnsi"/>
          <w:sz w:val="28"/>
          <w:szCs w:val="28"/>
          <w:lang w:eastAsia="en-US"/>
        </w:rPr>
        <w:t>1</w:t>
      </w:r>
      <w:r w:rsidR="00443336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 настоящих методики и правил, возлагается на</w:t>
      </w:r>
      <w:r w:rsidR="00D373C0">
        <w:rPr>
          <w:rFonts w:eastAsiaTheme="minorHAnsi"/>
          <w:sz w:val="28"/>
          <w:szCs w:val="28"/>
          <w:lang w:eastAsia="en-US"/>
        </w:rPr>
        <w:t xml:space="preserve"> а</w:t>
      </w:r>
      <w:r w:rsidR="00D373C0" w:rsidRPr="00D373C0">
        <w:rPr>
          <w:rFonts w:eastAsiaTheme="minorHAnsi"/>
          <w:sz w:val="28"/>
          <w:szCs w:val="28"/>
          <w:lang w:eastAsia="en-US"/>
        </w:rPr>
        <w:t>дминистрации муниципальных образований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78757161" w14:textId="405E2FE8" w:rsidR="00E20A53" w:rsidRDefault="00E20A53" w:rsidP="00CA465B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</w:t>
      </w:r>
      <w:r w:rsidR="00443336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. Министерство обеспечивает соблюдение муниципальными образованиями </w:t>
      </w:r>
      <w:r w:rsidR="00FE2EFF">
        <w:rPr>
          <w:rFonts w:eastAsiaTheme="minorHAnsi"/>
          <w:sz w:val="28"/>
          <w:szCs w:val="28"/>
          <w:lang w:eastAsia="en-US"/>
        </w:rPr>
        <w:t xml:space="preserve">условий, </w:t>
      </w:r>
      <w:r>
        <w:rPr>
          <w:rFonts w:eastAsiaTheme="minorHAnsi"/>
          <w:sz w:val="28"/>
          <w:szCs w:val="28"/>
          <w:lang w:eastAsia="en-US"/>
        </w:rPr>
        <w:t xml:space="preserve">целей и </w:t>
      </w:r>
      <w:r w:rsidR="002E2875">
        <w:rPr>
          <w:rFonts w:eastAsiaTheme="minorHAnsi"/>
          <w:sz w:val="28"/>
          <w:szCs w:val="28"/>
          <w:lang w:eastAsia="en-US"/>
        </w:rPr>
        <w:t>порядка</w:t>
      </w:r>
      <w:r>
        <w:rPr>
          <w:rFonts w:eastAsiaTheme="minorHAnsi"/>
          <w:sz w:val="28"/>
          <w:szCs w:val="28"/>
          <w:lang w:eastAsia="en-US"/>
        </w:rPr>
        <w:t xml:space="preserve"> предоставления иных межбюджетных трансфертов.</w:t>
      </w:r>
    </w:p>
    <w:p w14:paraId="4C8B9F48" w14:textId="7D3AAABA" w:rsidR="00274825" w:rsidRDefault="00274825" w:rsidP="00CA465B">
      <w:pPr>
        <w:widowControl w:val="0"/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A33824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. Органы государственного финансового контроля осуществляют проверку соблюдения получателями иных межбюджетных трансфертов условий, целей и </w:t>
      </w:r>
      <w:r w:rsidR="002E2875">
        <w:rPr>
          <w:rFonts w:eastAsiaTheme="minorHAnsi"/>
          <w:sz w:val="28"/>
          <w:szCs w:val="28"/>
          <w:lang w:eastAsia="en-US"/>
        </w:rPr>
        <w:t>порядка</w:t>
      </w:r>
      <w:r>
        <w:rPr>
          <w:rFonts w:eastAsiaTheme="minorHAnsi"/>
          <w:sz w:val="28"/>
          <w:szCs w:val="28"/>
          <w:lang w:eastAsia="en-US"/>
        </w:rPr>
        <w:t>, установленных при их предоставлении.</w:t>
      </w:r>
    </w:p>
    <w:p w14:paraId="236A6F8A" w14:textId="00089934" w:rsidR="00274825" w:rsidRDefault="00274825" w:rsidP="00CA465B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A33824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. Основаниями для применения мер ответственности </w:t>
      </w:r>
      <w:r>
        <w:rPr>
          <w:rFonts w:eastAsiaTheme="minorHAnsi"/>
          <w:sz w:val="28"/>
          <w:szCs w:val="28"/>
          <w:lang w:eastAsia="en-US"/>
        </w:rPr>
        <w:br/>
        <w:t>к муниципальным образованиям при невыполнении обязательств, установленных соглашениями (далее – меры ответственности), являются:</w:t>
      </w:r>
    </w:p>
    <w:p w14:paraId="4545C791" w14:textId="2AFF80A9" w:rsidR="00274825" w:rsidRDefault="00274825" w:rsidP="00CA465B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недостижение муниципальными образованиями значений результата, предусмотренных соглашениями;</w:t>
      </w:r>
    </w:p>
    <w:p w14:paraId="2105D5A0" w14:textId="77777777" w:rsidR="00274825" w:rsidRDefault="00274825" w:rsidP="00CA465B">
      <w:pPr>
        <w:widowControl w:val="0"/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неиспользование иных межбюджетных трансфертов муниципальными образованиями.</w:t>
      </w:r>
    </w:p>
    <w:p w14:paraId="77E12DB1" w14:textId="00358E83" w:rsidR="00274825" w:rsidRDefault="00274825" w:rsidP="00CA465B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A33824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. При недостижении муниципальными образованиями по состоянию на 31 декабря года предоставления иных межбюджетных трансфертов значений результата, предусмотренных соглашениями, применение мер ответственности к муниципальным образованиям осуществляется </w:t>
      </w:r>
      <w:r w:rsidR="00A96E50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в следующем порядке:</w:t>
      </w:r>
    </w:p>
    <w:p w14:paraId="14A2E5F3" w14:textId="665D7338" w:rsidR="00274825" w:rsidRPr="005948E9" w:rsidRDefault="00274825" w:rsidP="00CA465B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A33824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.1. В случае установления факта недостижения значений результата </w:t>
      </w:r>
      <w:r w:rsidR="00FC5501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на основании отчетов и сведений, представляемых муниципальными образованиями, министерство в срок </w:t>
      </w:r>
      <w:r w:rsidRPr="005948E9">
        <w:rPr>
          <w:rFonts w:eastAsiaTheme="minorHAnsi"/>
          <w:sz w:val="28"/>
          <w:szCs w:val="28"/>
          <w:lang w:eastAsia="en-US"/>
        </w:rPr>
        <w:t xml:space="preserve">до </w:t>
      </w:r>
      <w:r w:rsidR="005948E9" w:rsidRPr="005948E9">
        <w:rPr>
          <w:rFonts w:eastAsiaTheme="minorHAnsi"/>
          <w:sz w:val="28"/>
          <w:szCs w:val="28"/>
          <w:lang w:eastAsia="en-US"/>
        </w:rPr>
        <w:t xml:space="preserve">01.04.2027 </w:t>
      </w:r>
      <w:r>
        <w:rPr>
          <w:rFonts w:eastAsiaTheme="minorHAnsi"/>
          <w:sz w:val="28"/>
          <w:szCs w:val="28"/>
          <w:lang w:eastAsia="en-US"/>
        </w:rPr>
        <w:t xml:space="preserve">направляет администрациям муниципальных образований требования о возврате средств местных бюджетов в доход областного бюджета в срок </w:t>
      </w:r>
      <w:r w:rsidRPr="005948E9">
        <w:rPr>
          <w:rFonts w:eastAsiaTheme="minorHAnsi"/>
          <w:sz w:val="28"/>
          <w:szCs w:val="28"/>
          <w:lang w:eastAsia="en-US"/>
        </w:rPr>
        <w:t>до 20</w:t>
      </w:r>
      <w:r w:rsidR="005948E9" w:rsidRPr="005948E9">
        <w:rPr>
          <w:rFonts w:eastAsiaTheme="minorHAnsi"/>
          <w:sz w:val="28"/>
          <w:szCs w:val="28"/>
          <w:lang w:eastAsia="en-US"/>
        </w:rPr>
        <w:t>.04.2027</w:t>
      </w:r>
      <w:r w:rsidRPr="005948E9">
        <w:rPr>
          <w:rFonts w:eastAsiaTheme="minorHAnsi"/>
          <w:sz w:val="28"/>
          <w:szCs w:val="28"/>
          <w:lang w:eastAsia="en-US"/>
        </w:rPr>
        <w:t>.</w:t>
      </w:r>
    </w:p>
    <w:p w14:paraId="485C5E7D" w14:textId="48B7CF06" w:rsidR="00274825" w:rsidRDefault="00274825" w:rsidP="00CA465B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A33824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.2. Министерство </w:t>
      </w:r>
      <w:r w:rsidRPr="005948E9">
        <w:rPr>
          <w:rFonts w:eastAsiaTheme="minorHAnsi"/>
          <w:sz w:val="28"/>
          <w:szCs w:val="28"/>
          <w:lang w:eastAsia="en-US"/>
        </w:rPr>
        <w:t xml:space="preserve">до </w:t>
      </w:r>
      <w:r w:rsidR="005948E9" w:rsidRPr="005948E9">
        <w:rPr>
          <w:rFonts w:eastAsiaTheme="minorHAnsi"/>
          <w:sz w:val="28"/>
          <w:szCs w:val="28"/>
          <w:lang w:eastAsia="en-US"/>
        </w:rPr>
        <w:t>0</w:t>
      </w:r>
      <w:r w:rsidRPr="005948E9">
        <w:rPr>
          <w:rFonts w:eastAsiaTheme="minorHAnsi"/>
          <w:sz w:val="28"/>
          <w:szCs w:val="28"/>
          <w:lang w:eastAsia="en-US"/>
        </w:rPr>
        <w:t>1</w:t>
      </w:r>
      <w:r w:rsidR="005948E9" w:rsidRPr="005948E9">
        <w:rPr>
          <w:rFonts w:eastAsiaTheme="minorHAnsi"/>
          <w:sz w:val="28"/>
          <w:szCs w:val="28"/>
          <w:lang w:eastAsia="en-US"/>
        </w:rPr>
        <w:t>.05.2027</w:t>
      </w:r>
      <w:r w:rsidRPr="005948E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представляет в министерство финансов Кировской области информацию о возврате (невозврате) муниципальными образованиями средств местных бюджетов в доход об</w:t>
      </w:r>
      <w:r w:rsidR="00453C61">
        <w:rPr>
          <w:rFonts w:eastAsiaTheme="minorHAnsi"/>
          <w:sz w:val="28"/>
          <w:szCs w:val="28"/>
          <w:lang w:eastAsia="en-US"/>
        </w:rPr>
        <w:t>ластного бюджета в установленный</w:t>
      </w:r>
      <w:r>
        <w:rPr>
          <w:rFonts w:eastAsiaTheme="minorHAnsi"/>
          <w:sz w:val="28"/>
          <w:szCs w:val="28"/>
          <w:lang w:eastAsia="en-US"/>
        </w:rPr>
        <w:t xml:space="preserve"> срок.</w:t>
      </w:r>
    </w:p>
    <w:p w14:paraId="1AA1B8A1" w14:textId="360CFFDC" w:rsidR="00274825" w:rsidRDefault="00274825" w:rsidP="00CA465B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A33824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.3. В случае установления факта недостижения значений результата по результатам осуществления государственного финансов</w:t>
      </w:r>
      <w:r w:rsidR="006D306B">
        <w:rPr>
          <w:rFonts w:eastAsiaTheme="minorHAnsi"/>
          <w:sz w:val="28"/>
          <w:szCs w:val="28"/>
          <w:lang w:eastAsia="en-US"/>
        </w:rPr>
        <w:t>ого контроля министе</w:t>
      </w:r>
      <w:r>
        <w:rPr>
          <w:rFonts w:eastAsiaTheme="minorHAnsi"/>
          <w:sz w:val="28"/>
          <w:szCs w:val="28"/>
          <w:lang w:eastAsia="en-US"/>
        </w:rPr>
        <w:t xml:space="preserve">рство финансов Кировской области направляет администрациям </w:t>
      </w:r>
      <w:r>
        <w:rPr>
          <w:rFonts w:eastAsiaTheme="minorHAnsi"/>
          <w:sz w:val="28"/>
          <w:szCs w:val="28"/>
          <w:lang w:eastAsia="en-US"/>
        </w:rPr>
        <w:lastRenderedPageBreak/>
        <w:t>муниципальных образований требования о возврате средств местных бюджетов в доход областного бюджета в указанные в данных требованиях сроки.</w:t>
      </w:r>
    </w:p>
    <w:p w14:paraId="4934BC73" w14:textId="11F00725" w:rsidR="00274825" w:rsidRDefault="00A33824" w:rsidP="00CA465B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17</w:t>
      </w:r>
      <w:r w:rsidR="002330FE">
        <w:rPr>
          <w:rFonts w:eastAsiaTheme="minorHAnsi"/>
          <w:sz w:val="28"/>
          <w:szCs w:val="28"/>
          <w:lang w:eastAsia="en-US"/>
        </w:rPr>
        <w:t>. Объем средств, подлежащих</w:t>
      </w:r>
      <w:r w:rsidR="00274825">
        <w:rPr>
          <w:rFonts w:eastAsiaTheme="minorHAnsi"/>
          <w:sz w:val="28"/>
          <w:szCs w:val="28"/>
          <w:lang w:eastAsia="en-US"/>
        </w:rPr>
        <w:t xml:space="preserve"> возврату из местного бюджета </w:t>
      </w:r>
      <w:r w:rsidR="002330FE">
        <w:rPr>
          <w:rFonts w:eastAsiaTheme="minorHAnsi"/>
          <w:sz w:val="28"/>
          <w:szCs w:val="28"/>
          <w:lang w:eastAsia="en-US"/>
        </w:rPr>
        <w:br/>
      </w:r>
      <w:r w:rsidR="00274825">
        <w:rPr>
          <w:rFonts w:eastAsiaTheme="minorHAnsi"/>
          <w:sz w:val="28"/>
          <w:szCs w:val="28"/>
          <w:lang w:eastAsia="en-US"/>
        </w:rPr>
        <w:t>i-го муниципального образования в доход областного бюджета, рассчитывается по формуле:</w:t>
      </w:r>
    </w:p>
    <w:p w14:paraId="072E57F4" w14:textId="56F9B514" w:rsidR="00274825" w:rsidRPr="00FE2EFF" w:rsidRDefault="00FE2EFF" w:rsidP="00CA465B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eastAsiaTheme="minorHAnsi"/>
          <w:sz w:val="28"/>
          <w:szCs w:val="28"/>
          <w:vertAlign w:val="subscript"/>
          <w:lang w:eastAsia="en-US"/>
        </w:rPr>
      </w:pPr>
      <w:r>
        <w:rPr>
          <w:rFonts w:eastAsiaTheme="minorHAnsi"/>
          <w:noProof/>
          <w:position w:val="-11"/>
          <w:sz w:val="28"/>
          <w:szCs w:val="28"/>
        </w:rPr>
        <w:drawing>
          <wp:inline distT="0" distB="0" distL="0" distR="0" wp14:anchorId="5FB1ACDF" wp14:editId="3E41C57F">
            <wp:extent cx="321945" cy="321945"/>
            <wp:effectExtent l="0" t="0" r="0" b="0"/>
            <wp:docPr id="116788375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sz w:val="28"/>
          <w:szCs w:val="28"/>
          <w:lang w:eastAsia="en-US"/>
        </w:rPr>
        <w:t xml:space="preserve">= </w:t>
      </w:r>
      <w:r>
        <w:rPr>
          <w:rFonts w:eastAsiaTheme="minorHAnsi"/>
          <w:noProof/>
          <w:position w:val="-11"/>
          <w:sz w:val="28"/>
          <w:szCs w:val="28"/>
        </w:rPr>
        <w:drawing>
          <wp:inline distT="0" distB="0" distL="0" distR="0" wp14:anchorId="7C4274D8" wp14:editId="1C898F43">
            <wp:extent cx="307340" cy="321945"/>
            <wp:effectExtent l="0" t="0" r="0" b="0"/>
            <wp:docPr id="1570341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sz w:val="28"/>
          <w:szCs w:val="28"/>
          <w:lang w:val="en-US" w:eastAsia="en-US"/>
        </w:rPr>
        <w:t>x</w:t>
      </w:r>
      <w:r w:rsidRPr="00FE2EFF">
        <w:rPr>
          <w:rFonts w:eastAsiaTheme="minorHAnsi"/>
          <w:sz w:val="28"/>
          <w:szCs w:val="28"/>
          <w:lang w:eastAsia="en-US"/>
        </w:rPr>
        <w:t xml:space="preserve"> </w:t>
      </w:r>
      <w:r w:rsidRPr="00FE2EFF">
        <w:rPr>
          <w:rFonts w:eastAsiaTheme="minorHAnsi"/>
          <w:sz w:val="32"/>
          <w:szCs w:val="32"/>
          <w:lang w:val="en-US" w:eastAsia="en-US"/>
        </w:rPr>
        <w:t>k</w:t>
      </w:r>
      <w:r>
        <w:rPr>
          <w:rFonts w:eastAsiaTheme="minorHAnsi"/>
          <w:sz w:val="28"/>
          <w:szCs w:val="28"/>
          <w:lang w:eastAsia="en-US"/>
        </w:rPr>
        <w:t xml:space="preserve">, </w:t>
      </w:r>
    </w:p>
    <w:p w14:paraId="7B1D3F71" w14:textId="6674A8FD" w:rsidR="002330FE" w:rsidRDefault="00B954B5" w:rsidP="00CA465B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2330FE">
        <w:rPr>
          <w:rFonts w:eastAsiaTheme="minorHAnsi"/>
          <w:sz w:val="28"/>
          <w:szCs w:val="28"/>
          <w:lang w:eastAsia="en-US"/>
        </w:rPr>
        <w:t>где:</w:t>
      </w:r>
    </w:p>
    <w:p w14:paraId="17F0ECC2" w14:textId="2C17C584" w:rsidR="00274825" w:rsidRDefault="002330FE" w:rsidP="00CA465B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274825">
        <w:rPr>
          <w:rFonts w:eastAsiaTheme="minorHAnsi"/>
          <w:noProof/>
          <w:position w:val="-11"/>
          <w:sz w:val="28"/>
          <w:szCs w:val="28"/>
        </w:rPr>
        <w:drawing>
          <wp:inline distT="0" distB="0" distL="0" distR="0" wp14:anchorId="6449BC81" wp14:editId="7BD17F6B">
            <wp:extent cx="321945" cy="321945"/>
            <wp:effectExtent l="0" t="0" r="0" b="0"/>
            <wp:docPr id="137647216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sz w:val="28"/>
          <w:szCs w:val="28"/>
          <w:lang w:eastAsia="en-US"/>
        </w:rPr>
        <w:t xml:space="preserve"> – объем средств, подлежащих</w:t>
      </w:r>
      <w:r w:rsidR="00274825">
        <w:rPr>
          <w:rFonts w:eastAsiaTheme="minorHAnsi"/>
          <w:sz w:val="28"/>
          <w:szCs w:val="28"/>
          <w:lang w:eastAsia="en-US"/>
        </w:rPr>
        <w:t xml:space="preserve"> возврату из местного бюджета </w:t>
      </w:r>
      <w:r w:rsidR="00487075">
        <w:rPr>
          <w:rFonts w:eastAsiaTheme="minorHAnsi"/>
          <w:sz w:val="28"/>
          <w:szCs w:val="28"/>
          <w:lang w:eastAsia="en-US"/>
        </w:rPr>
        <w:br/>
      </w:r>
      <w:r w:rsidR="00274825">
        <w:rPr>
          <w:rFonts w:eastAsiaTheme="minorHAnsi"/>
          <w:sz w:val="28"/>
          <w:szCs w:val="28"/>
          <w:lang w:eastAsia="en-US"/>
        </w:rPr>
        <w:t>i-го муниципального образования в доход областного бюджета;</w:t>
      </w:r>
    </w:p>
    <w:p w14:paraId="10B77C09" w14:textId="157D5DA5" w:rsidR="00274825" w:rsidRDefault="00274825" w:rsidP="00CA465B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noProof/>
          <w:position w:val="-11"/>
          <w:sz w:val="28"/>
          <w:szCs w:val="28"/>
        </w:rPr>
        <w:drawing>
          <wp:inline distT="0" distB="0" distL="0" distR="0" wp14:anchorId="2F1234EB" wp14:editId="6884D763">
            <wp:extent cx="307340" cy="321945"/>
            <wp:effectExtent l="0" t="0" r="0" b="0"/>
            <wp:docPr id="2746870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615D">
        <w:rPr>
          <w:rFonts w:eastAsiaTheme="minorHAnsi"/>
          <w:sz w:val="28"/>
          <w:szCs w:val="28"/>
          <w:lang w:eastAsia="en-US"/>
        </w:rPr>
        <w:t xml:space="preserve"> – объем иных межбюджетных трансфертов, перечисленных</w:t>
      </w:r>
      <w:r w:rsidR="004B3482">
        <w:rPr>
          <w:rFonts w:eastAsiaTheme="minorHAnsi"/>
          <w:sz w:val="28"/>
          <w:szCs w:val="28"/>
          <w:lang w:eastAsia="en-US"/>
        </w:rPr>
        <w:t xml:space="preserve"> </w:t>
      </w:r>
      <w:r w:rsidR="00A33824">
        <w:rPr>
          <w:rFonts w:eastAsiaTheme="minorHAnsi"/>
          <w:sz w:val="28"/>
          <w:szCs w:val="28"/>
          <w:lang w:eastAsia="en-US"/>
        </w:rPr>
        <w:t>местным</w:t>
      </w:r>
      <w:r>
        <w:rPr>
          <w:rFonts w:eastAsiaTheme="minorHAnsi"/>
          <w:sz w:val="28"/>
          <w:szCs w:val="28"/>
          <w:lang w:eastAsia="en-US"/>
        </w:rPr>
        <w:t xml:space="preserve"> бю</w:t>
      </w:r>
      <w:r w:rsidR="004B3482">
        <w:rPr>
          <w:rFonts w:eastAsiaTheme="minorHAnsi"/>
          <w:sz w:val="28"/>
          <w:szCs w:val="28"/>
          <w:lang w:eastAsia="en-US"/>
        </w:rPr>
        <w:t>д</w:t>
      </w:r>
      <w:r w:rsidR="00A33824">
        <w:rPr>
          <w:rFonts w:eastAsiaTheme="minorHAnsi"/>
          <w:sz w:val="28"/>
          <w:szCs w:val="28"/>
          <w:lang w:eastAsia="en-US"/>
        </w:rPr>
        <w:t>жетам</w:t>
      </w:r>
      <w:r w:rsidR="00A2615D">
        <w:rPr>
          <w:rFonts w:eastAsiaTheme="minorHAnsi"/>
          <w:sz w:val="28"/>
          <w:szCs w:val="28"/>
          <w:lang w:eastAsia="en-US"/>
        </w:rPr>
        <w:t xml:space="preserve"> в году предоставления иных межбюджетных трансфертов</w:t>
      </w:r>
      <w:r w:rsidR="00837DE0">
        <w:rPr>
          <w:rFonts w:eastAsiaTheme="minorHAnsi"/>
          <w:sz w:val="28"/>
          <w:szCs w:val="28"/>
          <w:lang w:eastAsia="en-US"/>
        </w:rPr>
        <w:t>,</w:t>
      </w:r>
      <w:r w:rsidR="009265DB">
        <w:rPr>
          <w:rFonts w:eastAsiaTheme="minorHAnsi"/>
          <w:sz w:val="28"/>
          <w:szCs w:val="28"/>
          <w:lang w:eastAsia="en-US"/>
        </w:rPr>
        <w:t xml:space="preserve"> без учета размера остатков</w:t>
      </w:r>
      <w:r w:rsidR="00A2615D">
        <w:rPr>
          <w:rFonts w:eastAsiaTheme="minorHAnsi"/>
          <w:sz w:val="28"/>
          <w:szCs w:val="28"/>
          <w:lang w:eastAsia="en-US"/>
        </w:rPr>
        <w:t xml:space="preserve"> иных межбюджетных трансфертов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FE2EFF">
        <w:rPr>
          <w:rFonts w:eastAsiaTheme="minorHAnsi"/>
          <w:sz w:val="28"/>
          <w:szCs w:val="28"/>
          <w:lang w:eastAsia="en-US"/>
        </w:rPr>
        <w:br/>
      </w:r>
      <w:r w:rsidR="0027584D">
        <w:rPr>
          <w:rFonts w:eastAsiaTheme="minorHAnsi"/>
          <w:sz w:val="28"/>
          <w:szCs w:val="28"/>
          <w:lang w:eastAsia="en-US"/>
        </w:rPr>
        <w:t>не использованных</w:t>
      </w:r>
      <w:r>
        <w:rPr>
          <w:rFonts w:eastAsiaTheme="minorHAnsi"/>
          <w:sz w:val="28"/>
          <w:szCs w:val="28"/>
          <w:lang w:eastAsia="en-US"/>
        </w:rPr>
        <w:t xml:space="preserve"> по состоянию на 1 января года, следующ</w:t>
      </w:r>
      <w:r w:rsidR="009D50A9">
        <w:rPr>
          <w:rFonts w:eastAsiaTheme="minorHAnsi"/>
          <w:sz w:val="28"/>
          <w:szCs w:val="28"/>
          <w:lang w:eastAsia="en-US"/>
        </w:rPr>
        <w:t>е</w:t>
      </w:r>
      <w:r w:rsidR="00873167">
        <w:rPr>
          <w:rFonts w:eastAsiaTheme="minorHAnsi"/>
          <w:sz w:val="28"/>
          <w:szCs w:val="28"/>
          <w:lang w:eastAsia="en-US"/>
        </w:rPr>
        <w:t>го за годом предоставления иных межбюджетных трансфертов, потребность в которых</w:t>
      </w:r>
      <w:r w:rsidR="00FE2EFF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не подтверждена министерством;</w:t>
      </w:r>
    </w:p>
    <w:p w14:paraId="6A1E2987" w14:textId="77777777" w:rsidR="00274825" w:rsidRDefault="00274825" w:rsidP="00CA465B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k – коэффициент, равный 0,01.</w:t>
      </w:r>
    </w:p>
    <w:p w14:paraId="222C0C17" w14:textId="28DEB6F8" w:rsidR="00274825" w:rsidRDefault="00A33824" w:rsidP="00CA465B">
      <w:pPr>
        <w:widowControl w:val="0"/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18</w:t>
      </w:r>
      <w:r w:rsidR="001573E9">
        <w:rPr>
          <w:rFonts w:eastAsiaTheme="minorHAnsi"/>
          <w:sz w:val="28"/>
          <w:szCs w:val="28"/>
          <w:lang w:eastAsia="en-US"/>
        </w:rPr>
        <w:t>.</w:t>
      </w:r>
      <w:r w:rsidR="00274825">
        <w:rPr>
          <w:rFonts w:eastAsiaTheme="minorHAnsi"/>
          <w:sz w:val="28"/>
          <w:szCs w:val="28"/>
          <w:lang w:eastAsia="en-US"/>
        </w:rPr>
        <w:t xml:space="preserve"> Если получателями иных межбюджетных трансфертов в порядке </w:t>
      </w:r>
      <w:r w:rsidR="00274825">
        <w:rPr>
          <w:rFonts w:eastAsiaTheme="minorHAnsi"/>
          <w:sz w:val="28"/>
          <w:szCs w:val="28"/>
          <w:lang w:eastAsia="en-US"/>
        </w:rPr>
        <w:br/>
        <w:t xml:space="preserve">и на основании документов, которые установлены муниципальными контрактами (договорами), в целях финансирования которых предоставляются иные межбюджетные трансферты, финансовое обеспечение которых осуществляется за счет средств областного бюджета, </w:t>
      </w:r>
      <w:r w:rsidR="00ED6A68">
        <w:rPr>
          <w:rFonts w:eastAsiaTheme="minorHAnsi"/>
          <w:sz w:val="28"/>
          <w:szCs w:val="28"/>
          <w:lang w:eastAsia="en-US"/>
        </w:rPr>
        <w:br/>
      </w:r>
      <w:r w:rsidR="00274825">
        <w:rPr>
          <w:rFonts w:eastAsiaTheme="minorHAnsi"/>
          <w:sz w:val="28"/>
          <w:szCs w:val="28"/>
          <w:lang w:eastAsia="en-US"/>
        </w:rPr>
        <w:t>работы (услуги), не соответствующие условиям таких муниципальных контрактов (договоров), не приняты, то установленные настоящим</w:t>
      </w:r>
      <w:r w:rsidR="002E2875">
        <w:rPr>
          <w:rFonts w:eastAsiaTheme="minorHAnsi"/>
          <w:sz w:val="28"/>
          <w:szCs w:val="28"/>
          <w:lang w:eastAsia="en-US"/>
        </w:rPr>
        <w:t>и</w:t>
      </w:r>
      <w:r w:rsidR="00274825">
        <w:rPr>
          <w:rFonts w:eastAsiaTheme="minorHAnsi"/>
          <w:sz w:val="28"/>
          <w:szCs w:val="28"/>
          <w:lang w:eastAsia="en-US"/>
        </w:rPr>
        <w:t xml:space="preserve"> </w:t>
      </w:r>
      <w:r w:rsidR="00ED6A68">
        <w:rPr>
          <w:rFonts w:eastAsiaTheme="minorHAnsi"/>
          <w:sz w:val="28"/>
          <w:szCs w:val="28"/>
          <w:lang w:eastAsia="en-US"/>
        </w:rPr>
        <w:t xml:space="preserve">методикой </w:t>
      </w:r>
      <w:r w:rsidR="002E2875">
        <w:rPr>
          <w:rFonts w:eastAsiaTheme="minorHAnsi"/>
          <w:sz w:val="28"/>
          <w:szCs w:val="28"/>
          <w:lang w:eastAsia="en-US"/>
        </w:rPr>
        <w:t>и правилами</w:t>
      </w:r>
      <w:r w:rsidR="00274825">
        <w:rPr>
          <w:rFonts w:eastAsiaTheme="minorHAnsi"/>
          <w:sz w:val="28"/>
          <w:szCs w:val="28"/>
          <w:lang w:eastAsia="en-US"/>
        </w:rPr>
        <w:t xml:space="preserve"> меры ответственности не применяются.</w:t>
      </w:r>
    </w:p>
    <w:p w14:paraId="0ED8A55A" w14:textId="32962733" w:rsidR="00274825" w:rsidRDefault="00A33824" w:rsidP="00837DE0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19</w:t>
      </w:r>
      <w:r w:rsidR="00274825">
        <w:rPr>
          <w:rFonts w:eastAsiaTheme="minorHAnsi"/>
          <w:sz w:val="28"/>
          <w:szCs w:val="28"/>
          <w:lang w:eastAsia="en-US"/>
        </w:rPr>
        <w:t xml:space="preserve">. Если муниципальными образованиями средства местных бюджетов в доход областного бюджета не возвращены, министерство финансов Кировской области приостанавливает предоставление межбюджетных трансфертов из областного бюджета (за исключением субвенций) </w:t>
      </w:r>
      <w:r w:rsidR="0025718E">
        <w:rPr>
          <w:rFonts w:eastAsiaTheme="minorHAnsi"/>
          <w:sz w:val="28"/>
          <w:szCs w:val="28"/>
          <w:lang w:eastAsia="en-US"/>
        </w:rPr>
        <w:br/>
      </w:r>
      <w:r w:rsidR="00274825">
        <w:rPr>
          <w:rFonts w:eastAsiaTheme="minorHAnsi"/>
          <w:sz w:val="28"/>
          <w:szCs w:val="28"/>
          <w:lang w:eastAsia="en-US"/>
        </w:rPr>
        <w:lastRenderedPageBreak/>
        <w:t>до исполнения муниципальными образованиями требований о возврате средств местных бюджетов в доход областного бюджета.</w:t>
      </w:r>
    </w:p>
    <w:p w14:paraId="284C1CC1" w14:textId="27BF8606" w:rsidR="00AF5A61" w:rsidRPr="0025718E" w:rsidRDefault="0025718E" w:rsidP="00CA465B">
      <w:pPr>
        <w:widowControl w:val="0"/>
        <w:suppressAutoHyphens/>
        <w:autoSpaceDE w:val="0"/>
        <w:autoSpaceDN w:val="0"/>
        <w:adjustRightInd w:val="0"/>
        <w:spacing w:after="36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A33824">
        <w:rPr>
          <w:rFonts w:eastAsiaTheme="minorHAnsi"/>
          <w:sz w:val="28"/>
          <w:szCs w:val="28"/>
          <w:lang w:eastAsia="en-US"/>
        </w:rPr>
        <w:t>0</w:t>
      </w:r>
      <w:r w:rsidR="00274825">
        <w:rPr>
          <w:rFonts w:eastAsiaTheme="minorHAnsi"/>
          <w:sz w:val="28"/>
          <w:szCs w:val="28"/>
          <w:lang w:eastAsia="en-US"/>
        </w:rPr>
        <w:t xml:space="preserve">. В случае если муниципальными образованиями по состоянию </w:t>
      </w:r>
      <w:r>
        <w:rPr>
          <w:rFonts w:eastAsiaTheme="minorHAnsi"/>
          <w:sz w:val="28"/>
          <w:szCs w:val="28"/>
          <w:lang w:eastAsia="en-US"/>
        </w:rPr>
        <w:br/>
      </w:r>
      <w:r w:rsidR="00274825">
        <w:rPr>
          <w:rFonts w:eastAsiaTheme="minorHAnsi"/>
          <w:sz w:val="28"/>
          <w:szCs w:val="28"/>
          <w:lang w:eastAsia="en-US"/>
        </w:rPr>
        <w:t xml:space="preserve">на 31 декабря года предоставления иных межбюджетных трансфертов </w:t>
      </w:r>
      <w:r w:rsidR="00D17CA5">
        <w:rPr>
          <w:rFonts w:eastAsiaTheme="minorHAnsi"/>
          <w:sz w:val="28"/>
          <w:szCs w:val="28"/>
          <w:lang w:eastAsia="en-US"/>
        </w:rPr>
        <w:br/>
      </w:r>
      <w:r w:rsidR="00274825">
        <w:rPr>
          <w:rFonts w:eastAsiaTheme="minorHAnsi"/>
          <w:sz w:val="28"/>
          <w:szCs w:val="28"/>
          <w:lang w:eastAsia="en-US"/>
        </w:rPr>
        <w:t xml:space="preserve">иные межбюджетные трансферты не использованы в размере, установленном законом области об областном бюджете, министерство в срок до </w:t>
      </w:r>
      <w:r w:rsidR="005948E9">
        <w:rPr>
          <w:rFonts w:eastAsiaTheme="minorHAnsi"/>
          <w:sz w:val="28"/>
          <w:szCs w:val="28"/>
          <w:lang w:eastAsia="en-US"/>
        </w:rPr>
        <w:t>0</w:t>
      </w:r>
      <w:r w:rsidR="00274825">
        <w:rPr>
          <w:rFonts w:eastAsiaTheme="minorHAnsi"/>
          <w:sz w:val="28"/>
          <w:szCs w:val="28"/>
          <w:lang w:eastAsia="en-US"/>
        </w:rPr>
        <w:t>1</w:t>
      </w:r>
      <w:r w:rsidR="005948E9">
        <w:rPr>
          <w:rFonts w:eastAsiaTheme="minorHAnsi"/>
          <w:sz w:val="28"/>
          <w:szCs w:val="28"/>
          <w:lang w:eastAsia="en-US"/>
        </w:rPr>
        <w:t>.02.2027</w:t>
      </w:r>
      <w:r w:rsidR="00274825">
        <w:rPr>
          <w:rFonts w:eastAsiaTheme="minorHAnsi"/>
          <w:sz w:val="28"/>
          <w:szCs w:val="28"/>
          <w:lang w:eastAsia="en-US"/>
        </w:rPr>
        <w:t xml:space="preserve"> направляет главам администраций муниципальных образований уведомления о необходимости применения меры дисциплинарной ответственности </w:t>
      </w:r>
      <w:r w:rsidR="00B954B5">
        <w:rPr>
          <w:rFonts w:eastAsiaTheme="minorHAnsi"/>
          <w:sz w:val="28"/>
          <w:szCs w:val="28"/>
          <w:lang w:eastAsia="en-US"/>
        </w:rPr>
        <w:br/>
      </w:r>
      <w:r w:rsidR="00274825">
        <w:rPr>
          <w:rFonts w:eastAsiaTheme="minorHAnsi"/>
          <w:sz w:val="28"/>
          <w:szCs w:val="28"/>
          <w:lang w:eastAsia="en-US"/>
        </w:rPr>
        <w:t xml:space="preserve">в соответствии с законодательством Российской Федерации в отношении должностных лиц, чьи действия (бездействие) привели </w:t>
      </w:r>
      <w:r w:rsidR="000057B6">
        <w:rPr>
          <w:rFonts w:eastAsiaTheme="minorHAnsi"/>
          <w:sz w:val="28"/>
          <w:szCs w:val="28"/>
          <w:lang w:eastAsia="en-US"/>
        </w:rPr>
        <w:br/>
      </w:r>
      <w:r w:rsidR="00FC5501">
        <w:rPr>
          <w:rFonts w:eastAsiaTheme="minorHAnsi"/>
          <w:sz w:val="28"/>
          <w:szCs w:val="28"/>
          <w:lang w:eastAsia="en-US"/>
        </w:rPr>
        <w:t xml:space="preserve">к </w:t>
      </w:r>
      <w:r w:rsidR="00274825">
        <w:rPr>
          <w:rFonts w:eastAsiaTheme="minorHAnsi"/>
          <w:sz w:val="28"/>
          <w:szCs w:val="28"/>
          <w:lang w:eastAsia="en-US"/>
        </w:rPr>
        <w:t>неиспользованию иных межбюджетных трансфертов.</w:t>
      </w:r>
    </w:p>
    <w:p w14:paraId="0AF7CE4A" w14:textId="77777777" w:rsidR="00AF5A61" w:rsidRDefault="00AF5A61" w:rsidP="00AF5A61">
      <w:pPr>
        <w:pStyle w:val="ConsPlusNormal"/>
        <w:widowControl w:val="0"/>
        <w:spacing w:after="120" w:line="360" w:lineRule="auto"/>
        <w:ind w:firstLine="709"/>
        <w:jc w:val="center"/>
        <w:rPr>
          <w:b w:val="0"/>
        </w:rPr>
      </w:pPr>
      <w:r>
        <w:rPr>
          <w:b w:val="0"/>
        </w:rPr>
        <w:t>___________</w:t>
      </w:r>
    </w:p>
    <w:sectPr w:rsidR="00AF5A61" w:rsidSect="00EE52AB">
      <w:headerReference w:type="default" r:id="rId10"/>
      <w:pgSz w:w="11906" w:h="16838"/>
      <w:pgMar w:top="964" w:right="851" w:bottom="1021" w:left="1701" w:header="51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E5336" w14:textId="77777777" w:rsidR="00BC008D" w:rsidRDefault="00BC008D" w:rsidP="00E615F6">
      <w:r>
        <w:separator/>
      </w:r>
    </w:p>
  </w:endnote>
  <w:endnote w:type="continuationSeparator" w:id="0">
    <w:p w14:paraId="0009BF4C" w14:textId="77777777" w:rsidR="00BC008D" w:rsidRDefault="00BC008D" w:rsidP="00E61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953B1" w14:textId="77777777" w:rsidR="00BC008D" w:rsidRDefault="00BC008D" w:rsidP="00E615F6">
      <w:r>
        <w:separator/>
      </w:r>
    </w:p>
  </w:footnote>
  <w:footnote w:type="continuationSeparator" w:id="0">
    <w:p w14:paraId="6FC1DC45" w14:textId="77777777" w:rsidR="00BC008D" w:rsidRDefault="00BC008D" w:rsidP="00E61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9046608"/>
      <w:docPartObj>
        <w:docPartGallery w:val="Page Numbers (Top of Page)"/>
        <w:docPartUnique/>
      </w:docPartObj>
    </w:sdtPr>
    <w:sdtEndPr/>
    <w:sdtContent>
      <w:p w14:paraId="0B14CCF6" w14:textId="77777777" w:rsidR="0037578B" w:rsidRDefault="00ED34FC">
        <w:pPr>
          <w:pStyle w:val="a3"/>
          <w:jc w:val="center"/>
        </w:pPr>
        <w:r>
          <w:fldChar w:fldCharType="begin"/>
        </w:r>
        <w:r w:rsidR="00E615F6">
          <w:instrText>PAGE   \* MERGEFORMAT</w:instrText>
        </w:r>
        <w:r>
          <w:fldChar w:fldCharType="separate"/>
        </w:r>
        <w:r w:rsidR="00D87B84">
          <w:rPr>
            <w:noProof/>
          </w:rPr>
          <w:t>8</w:t>
        </w:r>
        <w:r>
          <w:fldChar w:fldCharType="end"/>
        </w:r>
      </w:p>
      <w:p w14:paraId="0CB6AA54" w14:textId="3807B7C9" w:rsidR="00E615F6" w:rsidRDefault="00BC008D">
        <w:pPr>
          <w:pStyle w:val="a3"/>
          <w:jc w:val="center"/>
        </w:pPr>
      </w:p>
    </w:sdtContent>
  </w:sdt>
  <w:p w14:paraId="56B11296" w14:textId="77777777" w:rsidR="00E615F6" w:rsidRDefault="00E615F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A1D1C"/>
    <w:multiLevelType w:val="multilevel"/>
    <w:tmpl w:val="08FADF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 w15:restartNumberingAfterBreak="0">
    <w:nsid w:val="065232AF"/>
    <w:multiLevelType w:val="multilevel"/>
    <w:tmpl w:val="08FADF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 w15:restartNumberingAfterBreak="0">
    <w:nsid w:val="2BC96B4E"/>
    <w:multiLevelType w:val="hybridMultilevel"/>
    <w:tmpl w:val="8078E8F6"/>
    <w:lvl w:ilvl="0" w:tplc="AA30950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176"/>
    <w:rsid w:val="00005348"/>
    <w:rsid w:val="000057B6"/>
    <w:rsid w:val="0001154A"/>
    <w:rsid w:val="000119F4"/>
    <w:rsid w:val="000176FA"/>
    <w:rsid w:val="00022340"/>
    <w:rsid w:val="000252B7"/>
    <w:rsid w:val="00036E0C"/>
    <w:rsid w:val="0003772A"/>
    <w:rsid w:val="00037BE7"/>
    <w:rsid w:val="000471B8"/>
    <w:rsid w:val="00047797"/>
    <w:rsid w:val="0006572B"/>
    <w:rsid w:val="00066CBB"/>
    <w:rsid w:val="00076CF1"/>
    <w:rsid w:val="00081B4B"/>
    <w:rsid w:val="00081D0E"/>
    <w:rsid w:val="00086E10"/>
    <w:rsid w:val="000967C4"/>
    <w:rsid w:val="000A224F"/>
    <w:rsid w:val="000B0E68"/>
    <w:rsid w:val="000B264D"/>
    <w:rsid w:val="000B34FE"/>
    <w:rsid w:val="000C0190"/>
    <w:rsid w:val="000C4EB9"/>
    <w:rsid w:val="000D428B"/>
    <w:rsid w:val="000E30BD"/>
    <w:rsid w:val="000E40CF"/>
    <w:rsid w:val="000F3888"/>
    <w:rsid w:val="000F4764"/>
    <w:rsid w:val="000F51FA"/>
    <w:rsid w:val="000F6974"/>
    <w:rsid w:val="00105832"/>
    <w:rsid w:val="00107BB0"/>
    <w:rsid w:val="001177B0"/>
    <w:rsid w:val="00117DF4"/>
    <w:rsid w:val="001235BE"/>
    <w:rsid w:val="00123FB0"/>
    <w:rsid w:val="001306B3"/>
    <w:rsid w:val="00136E0A"/>
    <w:rsid w:val="00141D10"/>
    <w:rsid w:val="0014669C"/>
    <w:rsid w:val="00154878"/>
    <w:rsid w:val="001573E9"/>
    <w:rsid w:val="00160ED9"/>
    <w:rsid w:val="00165A26"/>
    <w:rsid w:val="00170702"/>
    <w:rsid w:val="001767B7"/>
    <w:rsid w:val="00177635"/>
    <w:rsid w:val="00185148"/>
    <w:rsid w:val="001A5F03"/>
    <w:rsid w:val="001B43F7"/>
    <w:rsid w:val="001B650C"/>
    <w:rsid w:val="001C3EDB"/>
    <w:rsid w:val="001C76C3"/>
    <w:rsid w:val="001E3E8E"/>
    <w:rsid w:val="001F0B26"/>
    <w:rsid w:val="002078B8"/>
    <w:rsid w:val="00225179"/>
    <w:rsid w:val="002312F4"/>
    <w:rsid w:val="002330FE"/>
    <w:rsid w:val="00243E0B"/>
    <w:rsid w:val="0024551D"/>
    <w:rsid w:val="00251C5F"/>
    <w:rsid w:val="0025718E"/>
    <w:rsid w:val="00257A01"/>
    <w:rsid w:val="00257C45"/>
    <w:rsid w:val="00261671"/>
    <w:rsid w:val="0026251A"/>
    <w:rsid w:val="00263021"/>
    <w:rsid w:val="00270BAD"/>
    <w:rsid w:val="00274825"/>
    <w:rsid w:val="00274DFF"/>
    <w:rsid w:val="0027584D"/>
    <w:rsid w:val="0027663B"/>
    <w:rsid w:val="00283FA9"/>
    <w:rsid w:val="002847F8"/>
    <w:rsid w:val="00285BD1"/>
    <w:rsid w:val="002A44FB"/>
    <w:rsid w:val="002B6AC8"/>
    <w:rsid w:val="002D03E4"/>
    <w:rsid w:val="002D2471"/>
    <w:rsid w:val="002D7FF5"/>
    <w:rsid w:val="002E2875"/>
    <w:rsid w:val="002F19CB"/>
    <w:rsid w:val="002F655E"/>
    <w:rsid w:val="0033247C"/>
    <w:rsid w:val="00347B1A"/>
    <w:rsid w:val="00350095"/>
    <w:rsid w:val="003624C1"/>
    <w:rsid w:val="0036435C"/>
    <w:rsid w:val="0037578B"/>
    <w:rsid w:val="00385242"/>
    <w:rsid w:val="00393772"/>
    <w:rsid w:val="0039438F"/>
    <w:rsid w:val="003A0DA2"/>
    <w:rsid w:val="003A2271"/>
    <w:rsid w:val="003B036E"/>
    <w:rsid w:val="003B6A99"/>
    <w:rsid w:val="003C35F8"/>
    <w:rsid w:val="003C3FDD"/>
    <w:rsid w:val="003D43F8"/>
    <w:rsid w:val="003D6847"/>
    <w:rsid w:val="003D68B6"/>
    <w:rsid w:val="003E5E05"/>
    <w:rsid w:val="003F19CA"/>
    <w:rsid w:val="003F4EF5"/>
    <w:rsid w:val="0040326C"/>
    <w:rsid w:val="004053E3"/>
    <w:rsid w:val="00413A5F"/>
    <w:rsid w:val="00414195"/>
    <w:rsid w:val="00417BEF"/>
    <w:rsid w:val="00422ADF"/>
    <w:rsid w:val="0043317A"/>
    <w:rsid w:val="0043580E"/>
    <w:rsid w:val="0043735E"/>
    <w:rsid w:val="00443336"/>
    <w:rsid w:val="0044338C"/>
    <w:rsid w:val="00453C61"/>
    <w:rsid w:val="004553F2"/>
    <w:rsid w:val="0047460F"/>
    <w:rsid w:val="0048382B"/>
    <w:rsid w:val="00484D80"/>
    <w:rsid w:val="004852A7"/>
    <w:rsid w:val="00486F1B"/>
    <w:rsid w:val="00487075"/>
    <w:rsid w:val="00494141"/>
    <w:rsid w:val="00494E65"/>
    <w:rsid w:val="00497821"/>
    <w:rsid w:val="004B3482"/>
    <w:rsid w:val="004B795D"/>
    <w:rsid w:val="004D111F"/>
    <w:rsid w:val="004D1EB8"/>
    <w:rsid w:val="004D5F1A"/>
    <w:rsid w:val="004D6BEF"/>
    <w:rsid w:val="004E0C2D"/>
    <w:rsid w:val="004E1CC3"/>
    <w:rsid w:val="004E387D"/>
    <w:rsid w:val="00501BEA"/>
    <w:rsid w:val="00505889"/>
    <w:rsid w:val="00505A78"/>
    <w:rsid w:val="00505C00"/>
    <w:rsid w:val="00513384"/>
    <w:rsid w:val="0052008D"/>
    <w:rsid w:val="0052055B"/>
    <w:rsid w:val="00523D65"/>
    <w:rsid w:val="005332E8"/>
    <w:rsid w:val="00540552"/>
    <w:rsid w:val="00541F4C"/>
    <w:rsid w:val="005615F7"/>
    <w:rsid w:val="00564F10"/>
    <w:rsid w:val="00565355"/>
    <w:rsid w:val="005659E7"/>
    <w:rsid w:val="00566226"/>
    <w:rsid w:val="005910C2"/>
    <w:rsid w:val="005948E9"/>
    <w:rsid w:val="0059512E"/>
    <w:rsid w:val="005A3A05"/>
    <w:rsid w:val="005A47BC"/>
    <w:rsid w:val="005A5A79"/>
    <w:rsid w:val="005B0F02"/>
    <w:rsid w:val="005C08EA"/>
    <w:rsid w:val="005C29DE"/>
    <w:rsid w:val="005C48E1"/>
    <w:rsid w:val="005D435C"/>
    <w:rsid w:val="005E22CC"/>
    <w:rsid w:val="005F0DEE"/>
    <w:rsid w:val="005F7EDA"/>
    <w:rsid w:val="006032A6"/>
    <w:rsid w:val="00606F87"/>
    <w:rsid w:val="00610A82"/>
    <w:rsid w:val="006236B8"/>
    <w:rsid w:val="00624226"/>
    <w:rsid w:val="00625300"/>
    <w:rsid w:val="00630237"/>
    <w:rsid w:val="00634176"/>
    <w:rsid w:val="00636164"/>
    <w:rsid w:val="00637FE2"/>
    <w:rsid w:val="0064248D"/>
    <w:rsid w:val="00644CCD"/>
    <w:rsid w:val="006552C4"/>
    <w:rsid w:val="00663826"/>
    <w:rsid w:val="00677384"/>
    <w:rsid w:val="00684738"/>
    <w:rsid w:val="006877DC"/>
    <w:rsid w:val="006B1E96"/>
    <w:rsid w:val="006B4340"/>
    <w:rsid w:val="006B7A67"/>
    <w:rsid w:val="006C2340"/>
    <w:rsid w:val="006D0467"/>
    <w:rsid w:val="006D2346"/>
    <w:rsid w:val="006D306B"/>
    <w:rsid w:val="006D3A2C"/>
    <w:rsid w:val="006E5184"/>
    <w:rsid w:val="00705165"/>
    <w:rsid w:val="00706408"/>
    <w:rsid w:val="00706834"/>
    <w:rsid w:val="0070777F"/>
    <w:rsid w:val="007256BB"/>
    <w:rsid w:val="00746D5B"/>
    <w:rsid w:val="00750683"/>
    <w:rsid w:val="0075190D"/>
    <w:rsid w:val="0075397C"/>
    <w:rsid w:val="00755196"/>
    <w:rsid w:val="007608BC"/>
    <w:rsid w:val="00780E4D"/>
    <w:rsid w:val="00781C31"/>
    <w:rsid w:val="007842BB"/>
    <w:rsid w:val="00785D51"/>
    <w:rsid w:val="007A012C"/>
    <w:rsid w:val="007A4899"/>
    <w:rsid w:val="007A63BE"/>
    <w:rsid w:val="007B0233"/>
    <w:rsid w:val="007B229B"/>
    <w:rsid w:val="007C0565"/>
    <w:rsid w:val="007D045C"/>
    <w:rsid w:val="007D0D85"/>
    <w:rsid w:val="007D0E82"/>
    <w:rsid w:val="007D117C"/>
    <w:rsid w:val="007D3755"/>
    <w:rsid w:val="007D43FF"/>
    <w:rsid w:val="007E4F06"/>
    <w:rsid w:val="007E5AD5"/>
    <w:rsid w:val="007E7085"/>
    <w:rsid w:val="007F5C73"/>
    <w:rsid w:val="007F62D9"/>
    <w:rsid w:val="008042C7"/>
    <w:rsid w:val="00823874"/>
    <w:rsid w:val="00827789"/>
    <w:rsid w:val="00832B16"/>
    <w:rsid w:val="00834EF6"/>
    <w:rsid w:val="00837DE0"/>
    <w:rsid w:val="008418D5"/>
    <w:rsid w:val="008558F2"/>
    <w:rsid w:val="00857A55"/>
    <w:rsid w:val="0086186D"/>
    <w:rsid w:val="00873167"/>
    <w:rsid w:val="0087467E"/>
    <w:rsid w:val="00875197"/>
    <w:rsid w:val="00877EB6"/>
    <w:rsid w:val="008824E6"/>
    <w:rsid w:val="00895A3A"/>
    <w:rsid w:val="00897FEF"/>
    <w:rsid w:val="008A335D"/>
    <w:rsid w:val="008B0BC0"/>
    <w:rsid w:val="008C4FE4"/>
    <w:rsid w:val="008F599B"/>
    <w:rsid w:val="0090106F"/>
    <w:rsid w:val="00904A04"/>
    <w:rsid w:val="00907849"/>
    <w:rsid w:val="009079D2"/>
    <w:rsid w:val="00913848"/>
    <w:rsid w:val="009265DB"/>
    <w:rsid w:val="009273A5"/>
    <w:rsid w:val="0093173A"/>
    <w:rsid w:val="00943049"/>
    <w:rsid w:val="009456D1"/>
    <w:rsid w:val="0094591C"/>
    <w:rsid w:val="009460C8"/>
    <w:rsid w:val="0097006E"/>
    <w:rsid w:val="00970F40"/>
    <w:rsid w:val="009831B2"/>
    <w:rsid w:val="0098545B"/>
    <w:rsid w:val="00986A13"/>
    <w:rsid w:val="009D50A9"/>
    <w:rsid w:val="009D761C"/>
    <w:rsid w:val="00A127D9"/>
    <w:rsid w:val="00A1774C"/>
    <w:rsid w:val="00A203C2"/>
    <w:rsid w:val="00A2615D"/>
    <w:rsid w:val="00A33824"/>
    <w:rsid w:val="00A37C1A"/>
    <w:rsid w:val="00A45A42"/>
    <w:rsid w:val="00A4674A"/>
    <w:rsid w:val="00A46F0D"/>
    <w:rsid w:val="00A479B8"/>
    <w:rsid w:val="00A50D1E"/>
    <w:rsid w:val="00A5628A"/>
    <w:rsid w:val="00A6182E"/>
    <w:rsid w:val="00A625F8"/>
    <w:rsid w:val="00A66923"/>
    <w:rsid w:val="00A83807"/>
    <w:rsid w:val="00A83DBC"/>
    <w:rsid w:val="00A944F9"/>
    <w:rsid w:val="00A96E50"/>
    <w:rsid w:val="00AA10B5"/>
    <w:rsid w:val="00AA23AD"/>
    <w:rsid w:val="00AA3C43"/>
    <w:rsid w:val="00AB456E"/>
    <w:rsid w:val="00AB5778"/>
    <w:rsid w:val="00AB69DC"/>
    <w:rsid w:val="00AC3A37"/>
    <w:rsid w:val="00AE3C31"/>
    <w:rsid w:val="00AE630B"/>
    <w:rsid w:val="00AE71A5"/>
    <w:rsid w:val="00AF100B"/>
    <w:rsid w:val="00AF1478"/>
    <w:rsid w:val="00AF2AF3"/>
    <w:rsid w:val="00AF5A61"/>
    <w:rsid w:val="00B27691"/>
    <w:rsid w:val="00B379B5"/>
    <w:rsid w:val="00B57FB9"/>
    <w:rsid w:val="00B61D82"/>
    <w:rsid w:val="00B77CFF"/>
    <w:rsid w:val="00B81F78"/>
    <w:rsid w:val="00B839EB"/>
    <w:rsid w:val="00B8441C"/>
    <w:rsid w:val="00B86F6F"/>
    <w:rsid w:val="00B9015D"/>
    <w:rsid w:val="00B953B4"/>
    <w:rsid w:val="00B954B5"/>
    <w:rsid w:val="00B95BD3"/>
    <w:rsid w:val="00BB4749"/>
    <w:rsid w:val="00BB7AE3"/>
    <w:rsid w:val="00BC008D"/>
    <w:rsid w:val="00BC0C17"/>
    <w:rsid w:val="00BC1C41"/>
    <w:rsid w:val="00BC38C5"/>
    <w:rsid w:val="00BC4BF9"/>
    <w:rsid w:val="00BD3DD0"/>
    <w:rsid w:val="00BE57CD"/>
    <w:rsid w:val="00BE793F"/>
    <w:rsid w:val="00BF1ECA"/>
    <w:rsid w:val="00BF40EC"/>
    <w:rsid w:val="00BF4CA9"/>
    <w:rsid w:val="00C04D09"/>
    <w:rsid w:val="00C107E9"/>
    <w:rsid w:val="00C12808"/>
    <w:rsid w:val="00C14EDF"/>
    <w:rsid w:val="00C2453B"/>
    <w:rsid w:val="00C2593B"/>
    <w:rsid w:val="00C3543A"/>
    <w:rsid w:val="00C4148A"/>
    <w:rsid w:val="00C4183B"/>
    <w:rsid w:val="00C42241"/>
    <w:rsid w:val="00C44D2A"/>
    <w:rsid w:val="00C4539C"/>
    <w:rsid w:val="00C5009E"/>
    <w:rsid w:val="00C612C8"/>
    <w:rsid w:val="00C65931"/>
    <w:rsid w:val="00C85D36"/>
    <w:rsid w:val="00C94D41"/>
    <w:rsid w:val="00C966BA"/>
    <w:rsid w:val="00CA465B"/>
    <w:rsid w:val="00CB1AB9"/>
    <w:rsid w:val="00CC2733"/>
    <w:rsid w:val="00CC62E2"/>
    <w:rsid w:val="00CD2616"/>
    <w:rsid w:val="00CF2891"/>
    <w:rsid w:val="00D04604"/>
    <w:rsid w:val="00D05866"/>
    <w:rsid w:val="00D06EF7"/>
    <w:rsid w:val="00D12ECB"/>
    <w:rsid w:val="00D133AB"/>
    <w:rsid w:val="00D15391"/>
    <w:rsid w:val="00D17CA5"/>
    <w:rsid w:val="00D24B0A"/>
    <w:rsid w:val="00D31FA8"/>
    <w:rsid w:val="00D373C0"/>
    <w:rsid w:val="00D41BBA"/>
    <w:rsid w:val="00D44055"/>
    <w:rsid w:val="00D51382"/>
    <w:rsid w:val="00D66B05"/>
    <w:rsid w:val="00D67139"/>
    <w:rsid w:val="00D87B84"/>
    <w:rsid w:val="00D90F24"/>
    <w:rsid w:val="00D93F7A"/>
    <w:rsid w:val="00D97C47"/>
    <w:rsid w:val="00DA54BB"/>
    <w:rsid w:val="00DA621E"/>
    <w:rsid w:val="00DA6946"/>
    <w:rsid w:val="00DC2141"/>
    <w:rsid w:val="00DC29EB"/>
    <w:rsid w:val="00DD59E2"/>
    <w:rsid w:val="00DE6648"/>
    <w:rsid w:val="00DF602F"/>
    <w:rsid w:val="00DF7AEE"/>
    <w:rsid w:val="00E03D77"/>
    <w:rsid w:val="00E109AB"/>
    <w:rsid w:val="00E14E0B"/>
    <w:rsid w:val="00E20A53"/>
    <w:rsid w:val="00E21ADB"/>
    <w:rsid w:val="00E2473B"/>
    <w:rsid w:val="00E30C7E"/>
    <w:rsid w:val="00E33A22"/>
    <w:rsid w:val="00E350BC"/>
    <w:rsid w:val="00E614BB"/>
    <w:rsid w:val="00E615F6"/>
    <w:rsid w:val="00E616F1"/>
    <w:rsid w:val="00E62DDA"/>
    <w:rsid w:val="00E74808"/>
    <w:rsid w:val="00E74E7E"/>
    <w:rsid w:val="00E76898"/>
    <w:rsid w:val="00E8014C"/>
    <w:rsid w:val="00E91BC2"/>
    <w:rsid w:val="00E94022"/>
    <w:rsid w:val="00EC3B91"/>
    <w:rsid w:val="00ED0A64"/>
    <w:rsid w:val="00ED34FC"/>
    <w:rsid w:val="00ED6A68"/>
    <w:rsid w:val="00EE52AB"/>
    <w:rsid w:val="00EE65D3"/>
    <w:rsid w:val="00EE7DA5"/>
    <w:rsid w:val="00EF7EB3"/>
    <w:rsid w:val="00F0149E"/>
    <w:rsid w:val="00F04610"/>
    <w:rsid w:val="00F107B9"/>
    <w:rsid w:val="00F1179B"/>
    <w:rsid w:val="00F17777"/>
    <w:rsid w:val="00F438AB"/>
    <w:rsid w:val="00F44E58"/>
    <w:rsid w:val="00F45681"/>
    <w:rsid w:val="00F53ACC"/>
    <w:rsid w:val="00F6107E"/>
    <w:rsid w:val="00F643BE"/>
    <w:rsid w:val="00F70B4F"/>
    <w:rsid w:val="00F7656A"/>
    <w:rsid w:val="00F96D0C"/>
    <w:rsid w:val="00FA1D13"/>
    <w:rsid w:val="00FA2A5A"/>
    <w:rsid w:val="00FA43DE"/>
    <w:rsid w:val="00FB1841"/>
    <w:rsid w:val="00FB3F56"/>
    <w:rsid w:val="00FC5501"/>
    <w:rsid w:val="00FC7821"/>
    <w:rsid w:val="00FE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C538A"/>
  <w15:docId w15:val="{DB2220C4-1A80-4799-85AE-A481C099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3"/>
    <w:basedOn w:val="a"/>
    <w:uiPriority w:val="99"/>
    <w:rsid w:val="00634176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F046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E615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61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615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61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9015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5397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5397C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1A5F0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A5F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C7255-A1E2-425D-98BF-E935762BF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1860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Анна И. Слободина</cp:lastModifiedBy>
  <cp:revision>63</cp:revision>
  <cp:lastPrinted>2026-01-30T07:10:00Z</cp:lastPrinted>
  <dcterms:created xsi:type="dcterms:W3CDTF">2025-12-26T08:34:00Z</dcterms:created>
  <dcterms:modified xsi:type="dcterms:W3CDTF">2026-02-05T13:36:00Z</dcterms:modified>
</cp:coreProperties>
</file>